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EF" w:rsidRDefault="00FB1FA9" w:rsidP="009717FD">
      <w:pPr>
        <w:jc w:val="center"/>
        <w:rPr>
          <w:rFonts w:ascii="Times New Roman" w:hAnsi="Times New Roman" w:cs="Times New Roman"/>
          <w:sz w:val="28"/>
          <w:szCs w:val="28"/>
        </w:rPr>
      </w:pPr>
      <w:bookmarkStart w:id="0" w:name="_GoBack"/>
      <w:r w:rsidRPr="00FB1FA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C02C79C" wp14:editId="01B0879D">
            <wp:simplePos x="0" y="0"/>
            <wp:positionH relativeFrom="column">
              <wp:posOffset>-84290</wp:posOffset>
            </wp:positionH>
            <wp:positionV relativeFrom="paragraph">
              <wp:posOffset>-292577</wp:posOffset>
            </wp:positionV>
            <wp:extent cx="6390005" cy="9243282"/>
            <wp:effectExtent l="0" t="0" r="0" b="0"/>
            <wp:wrapNone/>
            <wp:docPr id="4" name="Рисунок 4" descr="C:\Users\Пользов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221" cy="9243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717FD" w:rsidRPr="001E1EE3">
        <w:rPr>
          <w:rFonts w:ascii="Times New Roman" w:hAnsi="Times New Roman" w:cs="Times New Roman"/>
          <w:sz w:val="28"/>
          <w:szCs w:val="28"/>
        </w:rPr>
        <w:t xml:space="preserve">МУНИЦИПАЛЬНОЕ ОБЩЕОБРАЗОВАТЕЛЬНОЕ УЧРЕЖДЕНИЕ </w:t>
      </w:r>
    </w:p>
    <w:p w:rsidR="009717FD" w:rsidRPr="001E1EE3" w:rsidRDefault="001C1AA2" w:rsidP="009717FD">
      <w:pPr>
        <w:jc w:val="center"/>
        <w:rPr>
          <w:rFonts w:ascii="Times New Roman" w:hAnsi="Times New Roman" w:cs="Times New Roman"/>
          <w:sz w:val="28"/>
          <w:szCs w:val="28"/>
        </w:rPr>
      </w:pPr>
      <w:r>
        <w:rPr>
          <w:rFonts w:ascii="Times New Roman" w:hAnsi="Times New Roman" w:cs="Times New Roman"/>
          <w:sz w:val="28"/>
          <w:szCs w:val="28"/>
        </w:rPr>
        <w:t>«</w:t>
      </w:r>
      <w:r w:rsidR="009717FD" w:rsidRPr="001E1EE3">
        <w:rPr>
          <w:rFonts w:ascii="Times New Roman" w:hAnsi="Times New Roman" w:cs="Times New Roman"/>
          <w:sz w:val="28"/>
          <w:szCs w:val="28"/>
        </w:rPr>
        <w:t>СРЕДН</w:t>
      </w:r>
      <w:r>
        <w:rPr>
          <w:rFonts w:ascii="Times New Roman" w:hAnsi="Times New Roman" w:cs="Times New Roman"/>
          <w:sz w:val="28"/>
          <w:szCs w:val="28"/>
        </w:rPr>
        <w:t>ЯЯ ОБЩЕОБРАЗОВАТЕЛЬНАЯ ШКОЛА №3»</w:t>
      </w:r>
    </w:p>
    <w:p w:rsidR="009717FD" w:rsidRDefault="00141046" w:rsidP="009717FD">
      <w:pPr>
        <w:jc w:val="center"/>
        <w:rPr>
          <w:rFonts w:ascii="Times New Roman" w:hAnsi="Times New Roman" w:cs="Times New Roman"/>
          <w:sz w:val="28"/>
          <w:szCs w:val="28"/>
        </w:rPr>
      </w:pPr>
      <w:r>
        <w:rPr>
          <w:rFonts w:ascii="Times New Roman" w:hAnsi="Times New Roman" w:cs="Times New Roman"/>
          <w:sz w:val="28"/>
          <w:szCs w:val="28"/>
        </w:rPr>
        <w:t>х. Среднего</w:t>
      </w:r>
      <w:r w:rsidR="009717FD" w:rsidRPr="001E1EE3">
        <w:rPr>
          <w:rFonts w:ascii="Times New Roman" w:hAnsi="Times New Roman" w:cs="Times New Roman"/>
          <w:sz w:val="28"/>
          <w:szCs w:val="28"/>
        </w:rPr>
        <w:t xml:space="preserve"> района </w:t>
      </w:r>
      <w:r>
        <w:rPr>
          <w:rFonts w:ascii="Times New Roman" w:hAnsi="Times New Roman" w:cs="Times New Roman"/>
          <w:sz w:val="28"/>
          <w:szCs w:val="28"/>
        </w:rPr>
        <w:t>Александровского района Ставропольского края</w:t>
      </w:r>
    </w:p>
    <w:p w:rsidR="00141046" w:rsidRPr="00141046" w:rsidRDefault="00141046" w:rsidP="00141046">
      <w:pPr>
        <w:spacing w:after="0" w:line="240" w:lineRule="auto"/>
        <w:ind w:left="-142" w:firstLine="142"/>
        <w:jc w:val="both"/>
        <w:rPr>
          <w:rFonts w:ascii="Times New Roman" w:eastAsia="Times New Roman" w:hAnsi="Times New Roman" w:cs="Times New Roman"/>
          <w:sz w:val="24"/>
          <w:szCs w:val="24"/>
        </w:rPr>
      </w:pPr>
      <w:r w:rsidRPr="00141046">
        <w:rPr>
          <w:rFonts w:ascii="Times New Roman" w:eastAsia="Times New Roman" w:hAnsi="Times New Roman" w:cs="Times New Roman"/>
          <w:sz w:val="24"/>
          <w:szCs w:val="24"/>
        </w:rPr>
        <w:t xml:space="preserve">Принято решением                                                                             Утверждаю:                 </w:t>
      </w:r>
    </w:p>
    <w:p w:rsidR="00141046" w:rsidRPr="00141046" w:rsidRDefault="00141046" w:rsidP="00141046">
      <w:pPr>
        <w:spacing w:after="0" w:line="240" w:lineRule="auto"/>
        <w:ind w:left="-142" w:firstLine="142"/>
        <w:jc w:val="both"/>
        <w:rPr>
          <w:rFonts w:ascii="Times New Roman" w:eastAsia="Times New Roman" w:hAnsi="Times New Roman" w:cs="Times New Roman"/>
          <w:sz w:val="24"/>
          <w:szCs w:val="24"/>
        </w:rPr>
      </w:pPr>
      <w:r w:rsidRPr="00141046">
        <w:rPr>
          <w:rFonts w:ascii="Times New Roman" w:eastAsia="Times New Roman" w:hAnsi="Times New Roman" w:cs="Times New Roman"/>
          <w:sz w:val="24"/>
          <w:szCs w:val="24"/>
        </w:rPr>
        <w:t>педагогического совета МОУ CОШ № 3                                         директор МОУСОШ №3</w:t>
      </w:r>
    </w:p>
    <w:p w:rsidR="00141046" w:rsidRPr="00141046" w:rsidRDefault="00141046" w:rsidP="00141046">
      <w:pPr>
        <w:spacing w:after="0" w:line="240" w:lineRule="auto"/>
        <w:ind w:left="-142" w:firstLine="142"/>
        <w:jc w:val="both"/>
        <w:rPr>
          <w:rFonts w:ascii="Times New Roman" w:eastAsia="Times New Roman" w:hAnsi="Times New Roman" w:cs="Times New Roman"/>
          <w:sz w:val="20"/>
          <w:szCs w:val="20"/>
        </w:rPr>
      </w:pPr>
      <w:r w:rsidRPr="00141046">
        <w:rPr>
          <w:rFonts w:ascii="Times New Roman" w:eastAsia="Times New Roman" w:hAnsi="Times New Roman" w:cs="Times New Roman"/>
          <w:sz w:val="24"/>
          <w:szCs w:val="24"/>
        </w:rPr>
        <w:t>Протокол №  1    от «2</w:t>
      </w:r>
      <w:r>
        <w:rPr>
          <w:rFonts w:ascii="Times New Roman" w:eastAsia="Times New Roman" w:hAnsi="Times New Roman" w:cs="Times New Roman"/>
          <w:sz w:val="24"/>
          <w:szCs w:val="24"/>
        </w:rPr>
        <w:t>6</w:t>
      </w:r>
      <w:r w:rsidRPr="00141046">
        <w:rPr>
          <w:rFonts w:ascii="Times New Roman" w:eastAsia="Times New Roman" w:hAnsi="Times New Roman" w:cs="Times New Roman"/>
          <w:sz w:val="24"/>
          <w:szCs w:val="24"/>
        </w:rPr>
        <w:t>» августа  20</w:t>
      </w:r>
      <w:r>
        <w:rPr>
          <w:rFonts w:ascii="Times New Roman" w:eastAsia="Times New Roman" w:hAnsi="Times New Roman" w:cs="Times New Roman"/>
          <w:sz w:val="24"/>
          <w:szCs w:val="24"/>
        </w:rPr>
        <w:t>20</w:t>
      </w:r>
      <w:r w:rsidRPr="00141046">
        <w:rPr>
          <w:rFonts w:ascii="Times New Roman" w:eastAsia="Times New Roman" w:hAnsi="Times New Roman" w:cs="Times New Roman"/>
          <w:sz w:val="24"/>
          <w:szCs w:val="24"/>
        </w:rPr>
        <w:t xml:space="preserve"> г.                                     _______________Л.А. Наткина                                  </w:t>
      </w:r>
    </w:p>
    <w:p w:rsidR="00141046" w:rsidRPr="00141046" w:rsidRDefault="00141046" w:rsidP="00141046">
      <w:pPr>
        <w:spacing w:after="0" w:line="240" w:lineRule="auto"/>
        <w:ind w:left="-142" w:firstLine="142"/>
        <w:jc w:val="both"/>
        <w:rPr>
          <w:rFonts w:ascii="Times New Roman" w:eastAsia="Times New Roman" w:hAnsi="Times New Roman" w:cs="Times New Roman"/>
          <w:sz w:val="24"/>
          <w:szCs w:val="24"/>
        </w:rPr>
      </w:pPr>
      <w:r w:rsidRPr="00141046">
        <w:rPr>
          <w:rFonts w:ascii="Times New Roman" w:eastAsia="Times New Roman" w:hAnsi="Times New Roman" w:cs="Times New Roman"/>
          <w:sz w:val="24"/>
          <w:szCs w:val="24"/>
        </w:rPr>
        <w:t xml:space="preserve">                                                                                                             приказ № </w:t>
      </w:r>
      <w:r w:rsidR="00DE67EF">
        <w:rPr>
          <w:rFonts w:ascii="Times New Roman" w:eastAsia="Times New Roman" w:hAnsi="Times New Roman" w:cs="Times New Roman"/>
          <w:sz w:val="24"/>
          <w:szCs w:val="24"/>
        </w:rPr>
        <w:t>1</w:t>
      </w:r>
      <w:r>
        <w:rPr>
          <w:rFonts w:ascii="Times New Roman" w:eastAsia="Times New Roman" w:hAnsi="Times New Roman" w:cs="Times New Roman"/>
          <w:sz w:val="24"/>
          <w:szCs w:val="24"/>
        </w:rPr>
        <w:t>15 от 01</w:t>
      </w:r>
      <w:r w:rsidRPr="00141046">
        <w:rPr>
          <w:rFonts w:ascii="Times New Roman" w:eastAsia="Times New Roman" w:hAnsi="Times New Roman" w:cs="Times New Roman"/>
          <w:sz w:val="24"/>
          <w:szCs w:val="24"/>
        </w:rPr>
        <w:t>.09.20</w:t>
      </w:r>
      <w:r>
        <w:rPr>
          <w:rFonts w:ascii="Times New Roman" w:eastAsia="Times New Roman" w:hAnsi="Times New Roman" w:cs="Times New Roman"/>
          <w:sz w:val="24"/>
          <w:szCs w:val="24"/>
        </w:rPr>
        <w:t>20</w:t>
      </w:r>
      <w:r w:rsidRPr="00141046">
        <w:rPr>
          <w:rFonts w:ascii="Times New Roman" w:eastAsia="Times New Roman" w:hAnsi="Times New Roman" w:cs="Times New Roman"/>
          <w:sz w:val="24"/>
          <w:szCs w:val="24"/>
        </w:rPr>
        <w:t xml:space="preserve"> г..</w:t>
      </w:r>
    </w:p>
    <w:p w:rsidR="00141046" w:rsidRPr="00141046" w:rsidRDefault="00141046" w:rsidP="00141046">
      <w:pPr>
        <w:spacing w:after="0" w:line="240" w:lineRule="auto"/>
        <w:ind w:left="-142" w:firstLine="142"/>
        <w:jc w:val="both"/>
        <w:rPr>
          <w:rFonts w:ascii="Times New Roman" w:eastAsia="Times New Roman" w:hAnsi="Times New Roman" w:cs="Times New Roman"/>
          <w:sz w:val="24"/>
          <w:szCs w:val="24"/>
        </w:rPr>
      </w:pPr>
    </w:p>
    <w:p w:rsidR="00141046" w:rsidRPr="00141046" w:rsidRDefault="00141046" w:rsidP="00141046">
      <w:pPr>
        <w:spacing w:after="0" w:line="240" w:lineRule="auto"/>
        <w:ind w:left="-142" w:firstLine="142"/>
        <w:jc w:val="both"/>
        <w:rPr>
          <w:rFonts w:ascii="Times New Roman" w:eastAsia="Times New Roman" w:hAnsi="Times New Roman" w:cs="Times New Roman"/>
          <w:sz w:val="20"/>
          <w:szCs w:val="20"/>
        </w:rPr>
      </w:pPr>
    </w:p>
    <w:p w:rsidR="009717FD" w:rsidRDefault="009717FD" w:rsidP="00141046">
      <w:pPr>
        <w:ind w:left="-709" w:firstLine="709"/>
        <w:jc w:val="center"/>
        <w:rPr>
          <w:b/>
          <w:sz w:val="28"/>
          <w:szCs w:val="28"/>
        </w:rPr>
      </w:pPr>
    </w:p>
    <w:p w:rsidR="009717FD" w:rsidRDefault="00FB1FA9" w:rsidP="009717FD">
      <w:pPr>
        <w:pStyle w:val="a9"/>
        <w:jc w:val="both"/>
        <w:rPr>
          <w:sz w:val="24"/>
          <w:szCs w:val="24"/>
        </w:rPr>
      </w:pPr>
      <w:r w:rsidRPr="00FB1FA9">
        <w:rPr>
          <w:sz w:val="24"/>
          <w:szCs w:val="24"/>
        </w:rPr>
        <w:object w:dxaOrig="170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1pt;height:85.1pt" o:ole="">
            <v:imagedata r:id="rId9" o:title=""/>
          </v:shape>
          <o:OLEObject Type="Embed" ProgID="FoxitPhantom.Document" ShapeID="_x0000_i1032" DrawAspect="Content" ObjectID="_1666416167" r:id="rId10"/>
        </w:object>
      </w:r>
    </w:p>
    <w:p w:rsidR="00141046" w:rsidRDefault="00141046" w:rsidP="009717FD">
      <w:pPr>
        <w:pStyle w:val="a9"/>
        <w:jc w:val="both"/>
        <w:rPr>
          <w:sz w:val="24"/>
          <w:szCs w:val="24"/>
        </w:rPr>
      </w:pPr>
    </w:p>
    <w:p w:rsidR="00141046" w:rsidRDefault="00141046" w:rsidP="009717FD">
      <w:pPr>
        <w:pStyle w:val="a9"/>
        <w:jc w:val="both"/>
        <w:rPr>
          <w:sz w:val="24"/>
          <w:szCs w:val="24"/>
        </w:rPr>
      </w:pPr>
    </w:p>
    <w:p w:rsidR="00141046" w:rsidRDefault="00141046" w:rsidP="009717FD">
      <w:pPr>
        <w:pStyle w:val="a9"/>
        <w:jc w:val="both"/>
        <w:rPr>
          <w:sz w:val="24"/>
          <w:szCs w:val="24"/>
        </w:rPr>
      </w:pPr>
    </w:p>
    <w:p w:rsidR="00141046" w:rsidRDefault="00141046" w:rsidP="009717FD">
      <w:pPr>
        <w:pStyle w:val="a9"/>
        <w:jc w:val="both"/>
        <w:rPr>
          <w:sz w:val="24"/>
          <w:szCs w:val="24"/>
        </w:rPr>
      </w:pPr>
    </w:p>
    <w:p w:rsidR="009717FD" w:rsidRPr="001E1EE3" w:rsidRDefault="009717FD" w:rsidP="009717FD">
      <w:pPr>
        <w:pStyle w:val="a9"/>
        <w:jc w:val="both"/>
        <w:rPr>
          <w:sz w:val="24"/>
          <w:szCs w:val="24"/>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DE67EF" w:rsidRDefault="00DE67EF" w:rsidP="009717FD">
      <w:pPr>
        <w:jc w:val="center"/>
        <w:rPr>
          <w:rFonts w:ascii="Times New Roman" w:hAnsi="Times New Roman" w:cs="Times New Roman"/>
          <w:b/>
          <w:sz w:val="40"/>
          <w:szCs w:val="40"/>
        </w:rPr>
      </w:pPr>
    </w:p>
    <w:p w:rsidR="009717FD" w:rsidRDefault="009717FD" w:rsidP="009717FD">
      <w:pPr>
        <w:jc w:val="center"/>
        <w:rPr>
          <w:b/>
          <w:sz w:val="52"/>
          <w:szCs w:val="52"/>
        </w:rPr>
      </w:pPr>
      <w:r>
        <w:rPr>
          <w:rFonts w:ascii="Times New Roman" w:hAnsi="Times New Roman" w:cs="Times New Roman"/>
          <w:b/>
          <w:sz w:val="40"/>
          <w:szCs w:val="40"/>
        </w:rPr>
        <w:t xml:space="preserve">Сроки реализации: </w:t>
      </w:r>
      <w:r w:rsidR="00DE67EF">
        <w:rPr>
          <w:rFonts w:ascii="Times New Roman" w:hAnsi="Times New Roman" w:cs="Times New Roman"/>
          <w:b/>
          <w:sz w:val="40"/>
          <w:szCs w:val="40"/>
        </w:rPr>
        <w:t>2 года</w:t>
      </w:r>
    </w:p>
    <w:p w:rsidR="009717FD" w:rsidRDefault="009717FD" w:rsidP="009717FD">
      <w:pPr>
        <w:rPr>
          <w:b/>
          <w:sz w:val="32"/>
          <w:szCs w:val="32"/>
        </w:rPr>
      </w:pP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p>
    <w:p w:rsidR="00DE67EF" w:rsidRDefault="00DE67EF" w:rsidP="009717FD">
      <w:pPr>
        <w:jc w:val="center"/>
        <w:rPr>
          <w:rFonts w:ascii="Times New Roman" w:hAnsi="Times New Roman" w:cs="Times New Roman"/>
          <w:b/>
          <w:sz w:val="28"/>
          <w:szCs w:val="28"/>
        </w:rPr>
      </w:pPr>
    </w:p>
    <w:p w:rsidR="00DE67EF" w:rsidRDefault="00DE67EF" w:rsidP="009717FD">
      <w:pPr>
        <w:jc w:val="center"/>
        <w:rPr>
          <w:rFonts w:ascii="Times New Roman" w:hAnsi="Times New Roman" w:cs="Times New Roman"/>
          <w:b/>
          <w:sz w:val="28"/>
          <w:szCs w:val="28"/>
        </w:rPr>
      </w:pPr>
    </w:p>
    <w:p w:rsidR="00DE67EF" w:rsidRDefault="00DE67EF" w:rsidP="009717FD">
      <w:pPr>
        <w:jc w:val="center"/>
        <w:rPr>
          <w:rFonts w:ascii="Times New Roman" w:hAnsi="Times New Roman" w:cs="Times New Roman"/>
          <w:b/>
          <w:sz w:val="28"/>
          <w:szCs w:val="28"/>
        </w:rPr>
      </w:pPr>
    </w:p>
    <w:p w:rsidR="009717FD" w:rsidRDefault="009717FD" w:rsidP="009717FD">
      <w:pPr>
        <w:jc w:val="center"/>
        <w:rPr>
          <w:rFonts w:ascii="Times New Roman" w:hAnsi="Times New Roman" w:cs="Times New Roman"/>
          <w:b/>
          <w:sz w:val="28"/>
          <w:szCs w:val="28"/>
        </w:rPr>
      </w:pPr>
      <w:r>
        <w:rPr>
          <w:rFonts w:ascii="Times New Roman" w:hAnsi="Times New Roman" w:cs="Times New Roman"/>
          <w:b/>
          <w:sz w:val="28"/>
          <w:szCs w:val="28"/>
        </w:rPr>
        <w:t>20</w:t>
      </w:r>
      <w:r w:rsidR="00141046">
        <w:rPr>
          <w:rFonts w:ascii="Times New Roman" w:hAnsi="Times New Roman" w:cs="Times New Roman"/>
          <w:b/>
          <w:sz w:val="28"/>
          <w:szCs w:val="28"/>
        </w:rPr>
        <w:t>20</w:t>
      </w:r>
      <w:r w:rsidRPr="001E1EE3">
        <w:rPr>
          <w:rFonts w:ascii="Times New Roman" w:hAnsi="Times New Roman" w:cs="Times New Roman"/>
          <w:b/>
          <w:sz w:val="28"/>
          <w:szCs w:val="28"/>
        </w:rPr>
        <w:t xml:space="preserve"> год</w:t>
      </w:r>
    </w:p>
    <w:p w:rsidR="00141046" w:rsidRDefault="00141046" w:rsidP="009717FD">
      <w:pPr>
        <w:jc w:val="center"/>
        <w:rPr>
          <w:rFonts w:ascii="Times New Roman" w:hAnsi="Times New Roman" w:cs="Times New Roman"/>
          <w:b/>
          <w:sz w:val="24"/>
          <w:szCs w:val="24"/>
        </w:rPr>
      </w:pPr>
    </w:p>
    <w:p w:rsidR="00141046" w:rsidRDefault="00141046" w:rsidP="009717FD">
      <w:pPr>
        <w:jc w:val="center"/>
        <w:rPr>
          <w:rFonts w:ascii="Times New Roman" w:hAnsi="Times New Roman" w:cs="Times New Roman"/>
          <w:b/>
          <w:sz w:val="24"/>
          <w:szCs w:val="24"/>
        </w:rPr>
      </w:pPr>
    </w:p>
    <w:p w:rsidR="00141046" w:rsidRDefault="00141046" w:rsidP="009717FD">
      <w:pPr>
        <w:jc w:val="center"/>
        <w:rPr>
          <w:rFonts w:ascii="Times New Roman" w:hAnsi="Times New Roman" w:cs="Times New Roman"/>
          <w:b/>
          <w:sz w:val="24"/>
          <w:szCs w:val="24"/>
        </w:rPr>
      </w:pPr>
    </w:p>
    <w:p w:rsidR="00141046" w:rsidRDefault="00141046" w:rsidP="009717FD">
      <w:pPr>
        <w:jc w:val="center"/>
        <w:rPr>
          <w:rFonts w:ascii="Times New Roman" w:hAnsi="Times New Roman" w:cs="Times New Roman"/>
          <w:b/>
          <w:sz w:val="24"/>
          <w:szCs w:val="24"/>
        </w:rPr>
      </w:pP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t>ОГЛАВЛЕНИЕ</w:t>
      </w:r>
    </w:p>
    <w:tbl>
      <w:tblPr>
        <w:tblStyle w:val="ac"/>
        <w:tblW w:w="0" w:type="auto"/>
        <w:tblLook w:val="04A0" w:firstRow="1" w:lastRow="0" w:firstColumn="1" w:lastColumn="0" w:noHBand="0" w:noVBand="1"/>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7-99</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7-23</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24-90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24-27</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27-28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B1217B" w:rsidP="007927F1">
            <w:pPr>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p w:rsidR="007927F1" w:rsidRDefault="00B1217B" w:rsidP="007927F1">
            <w:pPr>
              <w:jc w:val="both"/>
              <w:rPr>
                <w:rFonts w:ascii="Times New Roman" w:hAnsi="Times New Roman" w:cs="Times New Roman"/>
                <w:sz w:val="24"/>
                <w:szCs w:val="24"/>
              </w:rPr>
            </w:pPr>
            <w:r>
              <w:rPr>
                <w:rFonts w:ascii="Times New Roman" w:hAnsi="Times New Roman" w:cs="Times New Roman"/>
                <w:sz w:val="24"/>
                <w:szCs w:val="24"/>
              </w:rPr>
              <w:t>Родная литература (русская)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28-90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31-34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34-35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35-36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37-40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42-43</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49-55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55-67</w:t>
            </w:r>
          </w:p>
          <w:p w:rsidR="005B16CF" w:rsidRDefault="005B16CF" w:rsidP="005B16CF">
            <w:pPr>
              <w:jc w:val="center"/>
              <w:rPr>
                <w:rFonts w:ascii="Times New Roman" w:hAnsi="Times New Roman" w:cs="Times New Roman"/>
                <w:b/>
                <w:sz w:val="24"/>
                <w:szCs w:val="24"/>
              </w:rPr>
            </w:pP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68-69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69-72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72-74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75-76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77-85</w:t>
            </w:r>
          </w:p>
          <w:p w:rsidR="005B16CF" w:rsidRDefault="00A530FE" w:rsidP="005B16CF">
            <w:pPr>
              <w:jc w:val="center"/>
              <w:rPr>
                <w:rFonts w:ascii="Times New Roman" w:hAnsi="Times New Roman" w:cs="Times New Roman"/>
                <w:b/>
                <w:sz w:val="24"/>
                <w:szCs w:val="24"/>
              </w:rPr>
            </w:pPr>
            <w:r>
              <w:rPr>
                <w:rFonts w:ascii="Times New Roman" w:hAnsi="Times New Roman" w:cs="Times New Roman"/>
                <w:b/>
                <w:sz w:val="24"/>
                <w:szCs w:val="24"/>
              </w:rPr>
              <w:t>85-90</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91-99</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w:t>
            </w:r>
            <w:r w:rsidR="00A530FE">
              <w:rPr>
                <w:rFonts w:ascii="Times New Roman" w:hAnsi="Times New Roman" w:cs="Times New Roman"/>
                <w:b/>
                <w:sz w:val="24"/>
                <w:szCs w:val="24"/>
              </w:rPr>
              <w:t>229</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100-113</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100-102</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w:t>
            </w:r>
            <w:r w:rsidRPr="005848C0">
              <w:rPr>
                <w:rFonts w:ascii="Times New Roman" w:hAnsi="Times New Roman" w:cs="Times New Roman"/>
                <w:sz w:val="24"/>
                <w:szCs w:val="24"/>
              </w:rPr>
              <w:lastRenderedPageBreak/>
              <w:t>также места универсальных учебных действий в структуре образовательной деятельности</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102-104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104-106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107-109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109-110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110-113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B1217B" w:rsidP="005848C0">
            <w:pPr>
              <w:jc w:val="both"/>
              <w:rPr>
                <w:rFonts w:ascii="Times New Roman" w:hAnsi="Times New Roman" w:cs="Times New Roman"/>
                <w:sz w:val="24"/>
                <w:szCs w:val="24"/>
              </w:rPr>
            </w:pPr>
            <w:r>
              <w:rPr>
                <w:rFonts w:ascii="Times New Roman" w:hAnsi="Times New Roman" w:cs="Times New Roman"/>
                <w:sz w:val="24"/>
                <w:szCs w:val="24"/>
              </w:rPr>
              <w:t>Родной язык (русский)</w:t>
            </w:r>
          </w:p>
          <w:p w:rsidR="005848C0" w:rsidRDefault="00B1217B" w:rsidP="005848C0">
            <w:pPr>
              <w:jc w:val="both"/>
              <w:rPr>
                <w:rFonts w:ascii="Times New Roman" w:hAnsi="Times New Roman" w:cs="Times New Roman"/>
                <w:sz w:val="24"/>
                <w:szCs w:val="24"/>
              </w:rPr>
            </w:pPr>
            <w:r>
              <w:rPr>
                <w:rFonts w:ascii="Times New Roman" w:hAnsi="Times New Roman" w:cs="Times New Roman"/>
                <w:sz w:val="24"/>
                <w:szCs w:val="24"/>
              </w:rPr>
              <w:t>Родная литература (русская)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525" w:type="dxa"/>
          </w:tcPr>
          <w:p w:rsidR="005848C0"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113-206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119-121</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121-137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137-138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138-140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141-144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145-169</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169-170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174-177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177-183</w:t>
            </w:r>
          </w:p>
          <w:p w:rsidR="00D67969" w:rsidRDefault="00D67969" w:rsidP="006B446B">
            <w:pPr>
              <w:jc w:val="center"/>
              <w:rPr>
                <w:rFonts w:ascii="Times New Roman" w:hAnsi="Times New Roman" w:cs="Times New Roman"/>
                <w:b/>
                <w:sz w:val="24"/>
                <w:szCs w:val="24"/>
              </w:rPr>
            </w:pP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183-186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187-192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192-195</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195-197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200-204</w:t>
            </w:r>
          </w:p>
          <w:p w:rsidR="00D67969" w:rsidRDefault="00D67969" w:rsidP="00D67969">
            <w:pPr>
              <w:jc w:val="center"/>
              <w:rPr>
                <w:rFonts w:ascii="Times New Roman" w:hAnsi="Times New Roman" w:cs="Times New Roman"/>
                <w:b/>
                <w:sz w:val="24"/>
                <w:szCs w:val="24"/>
              </w:rPr>
            </w:pPr>
            <w:r>
              <w:rPr>
                <w:rFonts w:ascii="Times New Roman" w:hAnsi="Times New Roman" w:cs="Times New Roman"/>
                <w:b/>
                <w:sz w:val="24"/>
                <w:szCs w:val="24"/>
              </w:rPr>
              <w:t>204-206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207-227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208-210</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210-215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215-219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219-220</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220-222</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222-223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223-225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226-227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228-229</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230-287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230-237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239-287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239-249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249-254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255-263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263-273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273-281</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281-282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283-286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287</w:t>
            </w:r>
          </w:p>
        </w:tc>
      </w:tr>
      <w:tr w:rsidR="00C00F56" w:rsidTr="00B56244">
        <w:tc>
          <w:tcPr>
            <w:tcW w:w="8046" w:type="dxa"/>
            <w:gridSpan w:val="2"/>
          </w:tcPr>
          <w:p w:rsidR="00C00F56" w:rsidRPr="00A2638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Default="00C00F56" w:rsidP="00A530FE">
            <w:pPr>
              <w:jc w:val="center"/>
              <w:rPr>
                <w:rFonts w:ascii="Times New Roman" w:hAnsi="Times New Roman" w:cs="Times New Roman"/>
                <w:b/>
                <w:sz w:val="24"/>
                <w:szCs w:val="24"/>
              </w:rPr>
            </w:pPr>
            <w:r>
              <w:rPr>
                <w:rFonts w:ascii="Times New Roman" w:hAnsi="Times New Roman" w:cs="Times New Roman"/>
                <w:b/>
                <w:sz w:val="24"/>
                <w:szCs w:val="24"/>
              </w:rPr>
              <w:t>288-</w:t>
            </w:r>
            <w:r w:rsidR="009D53DC">
              <w:rPr>
                <w:rFonts w:ascii="Times New Roman" w:hAnsi="Times New Roman" w:cs="Times New Roman"/>
                <w:b/>
                <w:sz w:val="24"/>
                <w:szCs w:val="24"/>
              </w:rPr>
              <w:t>291</w:t>
            </w:r>
          </w:p>
        </w:tc>
      </w:tr>
      <w:tr w:rsidR="00C00F56" w:rsidTr="00B56244">
        <w:tc>
          <w:tcPr>
            <w:tcW w:w="8046" w:type="dxa"/>
            <w:gridSpan w:val="2"/>
          </w:tcPr>
          <w:p w:rsidR="00C00F5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2. Оценочные и методические материалы</w:t>
            </w:r>
          </w:p>
        </w:tc>
        <w:tc>
          <w:tcPr>
            <w:tcW w:w="1525" w:type="dxa"/>
          </w:tcPr>
          <w:p w:rsidR="00C00F56" w:rsidRDefault="009D53DC" w:rsidP="00A530FE">
            <w:pPr>
              <w:jc w:val="center"/>
              <w:rPr>
                <w:rFonts w:ascii="Times New Roman" w:hAnsi="Times New Roman" w:cs="Times New Roman"/>
                <w:b/>
                <w:sz w:val="24"/>
                <w:szCs w:val="24"/>
              </w:rPr>
            </w:pPr>
            <w:r>
              <w:rPr>
                <w:rFonts w:ascii="Times New Roman" w:hAnsi="Times New Roman" w:cs="Times New Roman"/>
                <w:b/>
                <w:sz w:val="24"/>
                <w:szCs w:val="24"/>
              </w:rPr>
              <w:t>292-299</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900E11" w:rsidRDefault="00900E11" w:rsidP="008B45C4">
      <w:pPr>
        <w:jc w:val="both"/>
        <w:rPr>
          <w:rFonts w:ascii="Times New Roman" w:hAnsi="Times New Roman" w:cs="Times New Roman"/>
          <w:b/>
          <w:sz w:val="28"/>
          <w:szCs w:val="28"/>
        </w:rPr>
      </w:pPr>
    </w:p>
    <w:p w:rsidR="00900E11" w:rsidRDefault="00900E11"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w:t>
      </w:r>
      <w:r w:rsidR="001C1AA2">
        <w:rPr>
          <w:sz w:val="24"/>
          <w:szCs w:val="24"/>
        </w:rPr>
        <w:t xml:space="preserve"> </w:t>
      </w:r>
      <w:r w:rsidR="00141046">
        <w:rPr>
          <w:sz w:val="24"/>
          <w:szCs w:val="24"/>
        </w:rPr>
        <w:t>муниципального общеобразовательного учреждения «Средняя общеобразовательная школа №3»</w:t>
      </w:r>
      <w:r w:rsidRPr="00E31D4C">
        <w:rPr>
          <w:sz w:val="24"/>
          <w:szCs w:val="24"/>
        </w:rPr>
        <w:t xml:space="preserve"> </w:t>
      </w:r>
      <w:r w:rsidR="00141046">
        <w:rPr>
          <w:sz w:val="24"/>
          <w:szCs w:val="24"/>
        </w:rPr>
        <w:t xml:space="preserve"> ( далее МОУ СОШ №3)</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№10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w:t>
      </w:r>
      <w:r w:rsidR="00141046">
        <w:rPr>
          <w:sz w:val="24"/>
          <w:szCs w:val="24"/>
        </w:rPr>
        <w:t xml:space="preserve"> МОУ СОШ №3</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 xml:space="preserve">ООП СОО </w:t>
      </w:r>
      <w:r w:rsidR="00141046">
        <w:rPr>
          <w:sz w:val="24"/>
          <w:szCs w:val="24"/>
        </w:rPr>
        <w:t xml:space="preserve"> МОУ СОШ №3</w:t>
      </w:r>
      <w:r>
        <w:rPr>
          <w:sz w:val="24"/>
          <w:szCs w:val="24"/>
        </w:rPr>
        <w:t xml:space="preserve"> - 20</w:t>
      </w:r>
      <w:r w:rsidR="00141046">
        <w:rPr>
          <w:sz w:val="24"/>
          <w:szCs w:val="24"/>
        </w:rPr>
        <w:t xml:space="preserve">20 – 2021 учебный год, </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w:t>
      </w:r>
      <w:r w:rsidR="001C1AA2">
        <w:rPr>
          <w:sz w:val="24"/>
          <w:szCs w:val="24"/>
        </w:rPr>
        <w:t xml:space="preserve"> МОУ СОШ №3</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w:t>
      </w:r>
      <w:r w:rsidR="00141046">
        <w:rPr>
          <w:sz w:val="24"/>
          <w:szCs w:val="24"/>
        </w:rPr>
        <w:t xml:space="preserve"> МОУ СОШ №3</w:t>
      </w:r>
      <w:r w:rsidRPr="00E31D4C">
        <w:rPr>
          <w:sz w:val="24"/>
          <w:szCs w:val="24"/>
        </w:rPr>
        <w:t xml:space="preserve"> 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w:t>
      </w:r>
      <w:r w:rsidR="00141046">
        <w:rPr>
          <w:sz w:val="24"/>
          <w:szCs w:val="24"/>
        </w:rPr>
        <w:t xml:space="preserve"> МОУ СОШ №3</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141046" w:rsidRDefault="00141046"/>
    <w:p w:rsidR="00141046" w:rsidRDefault="00141046"/>
    <w:p w:rsidR="00141046" w:rsidRDefault="00141046"/>
    <w:p w:rsidR="00141046" w:rsidRDefault="00141046"/>
    <w:p w:rsidR="00141046" w:rsidRDefault="00141046"/>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w:t>
      </w:r>
      <w:r w:rsidR="00141046">
        <w:rPr>
          <w:sz w:val="24"/>
          <w:szCs w:val="24"/>
        </w:rPr>
        <w:t xml:space="preserve"> МОУ СОШ №3</w:t>
      </w:r>
      <w:r w:rsidRPr="00260B13">
        <w:rPr>
          <w:sz w:val="24"/>
          <w:szCs w:val="24"/>
        </w:rPr>
        <w:t xml:space="preserve"> 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Устава </w:t>
      </w:r>
      <w:r w:rsidR="00141046">
        <w:rPr>
          <w:sz w:val="24"/>
          <w:szCs w:val="24"/>
        </w:rPr>
        <w:t xml:space="preserve"> МОУ СОШ №3</w:t>
      </w:r>
      <w:r w:rsidRPr="00260B13">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Программы развития </w:t>
      </w:r>
      <w:r w:rsidR="00141046">
        <w:rPr>
          <w:sz w:val="24"/>
          <w:szCs w:val="24"/>
        </w:rPr>
        <w:t xml:space="preserve"> МОУ СОШ №3</w:t>
      </w:r>
      <w:r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 xml:space="preserve">Положения: «О порядке приёма граждан в </w:t>
      </w:r>
      <w:r w:rsidR="00141046">
        <w:rPr>
          <w:sz w:val="24"/>
          <w:szCs w:val="24"/>
        </w:rPr>
        <w:t xml:space="preserve"> МОУ СОШ №3</w:t>
      </w:r>
      <w:r w:rsidRPr="00A30934">
        <w:rPr>
          <w:sz w:val="24"/>
          <w:szCs w:val="24"/>
        </w:rPr>
        <w:t>», «О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w:t>
      </w:r>
      <w:r w:rsidR="00141046">
        <w:rPr>
          <w:sz w:val="24"/>
          <w:szCs w:val="24"/>
        </w:rPr>
        <w:t xml:space="preserve"> МОУ СОШ №3</w:t>
      </w:r>
      <w:r w:rsidR="00260B13" w:rsidRPr="00260B13">
        <w:rPr>
          <w:sz w:val="24"/>
          <w:szCs w:val="24"/>
        </w:rPr>
        <w:t xml:space="preserve"> 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 </w:t>
      </w:r>
      <w:r w:rsidR="00141046">
        <w:rPr>
          <w:rStyle w:val="Zag11"/>
          <w:rFonts w:eastAsia="@Arial Unicode MS"/>
          <w:sz w:val="24"/>
          <w:szCs w:val="24"/>
        </w:rPr>
        <w:t>хутора Среднего, Александровского района</w:t>
      </w:r>
      <w:r w:rsidRPr="00260B13">
        <w:rPr>
          <w:rStyle w:val="Zag11"/>
          <w:rFonts w:eastAsia="@Arial Unicode MS"/>
          <w:sz w:val="24"/>
          <w:szCs w:val="24"/>
        </w:rPr>
        <w:t>.</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141046">
        <w:rPr>
          <w:sz w:val="24"/>
          <w:szCs w:val="24"/>
        </w:rPr>
        <w:t xml:space="preserve"> МОУ СОШ №3</w:t>
      </w:r>
      <w:r w:rsidRPr="00260B13">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w:t>
      </w:r>
      <w:r w:rsidR="00141046">
        <w:rPr>
          <w:sz w:val="24"/>
          <w:szCs w:val="24"/>
        </w:rPr>
        <w:t xml:space="preserve"> МОУ СОШ №3</w:t>
      </w:r>
      <w:r w:rsidRPr="00260B13">
        <w:rPr>
          <w:sz w:val="24"/>
          <w:szCs w:val="24"/>
        </w:rPr>
        <w:t xml:space="preserve"> (в очной, очно-заочной или заочной форме);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w:t>
      </w:r>
      <w:r w:rsidR="00141046">
        <w:rPr>
          <w:sz w:val="24"/>
          <w:szCs w:val="24"/>
        </w:rPr>
        <w:t xml:space="preserve"> МОУ СОШ №3</w:t>
      </w:r>
      <w:r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w:t>
      </w:r>
      <w:r w:rsidR="00141046">
        <w:rPr>
          <w:sz w:val="24"/>
          <w:szCs w:val="24"/>
        </w:rPr>
        <w:t xml:space="preserve"> МОУ СОШ №3</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w:t>
      </w:r>
      <w:r w:rsidRPr="0022247B">
        <w:rPr>
          <w:sz w:val="24"/>
          <w:szCs w:val="24"/>
        </w:rPr>
        <w:lastRenderedPageBreak/>
        <w:t>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lastRenderedPageBreak/>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w:t>
      </w:r>
      <w:r w:rsidRPr="0087503C">
        <w:rPr>
          <w:sz w:val="24"/>
          <w:szCs w:val="24"/>
        </w:rPr>
        <w:lastRenderedPageBreak/>
        <w:t>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lastRenderedPageBreak/>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r w:rsidR="00141046">
        <w:rPr>
          <w:sz w:val="24"/>
          <w:szCs w:val="24"/>
        </w:rPr>
        <w:t xml:space="preserve"> МОУ СОШ №3</w:t>
      </w:r>
      <w:r w:rsidRPr="00260B13">
        <w:rPr>
          <w:sz w:val="24"/>
          <w:szCs w:val="24"/>
        </w:rPr>
        <w:t xml:space="preserve"> –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141046" w:rsidRDefault="00260B13" w:rsidP="00141046">
      <w:pPr>
        <w:pStyle w:val="a9"/>
        <w:numPr>
          <w:ilvl w:val="0"/>
          <w:numId w:val="9"/>
        </w:numPr>
        <w:spacing w:line="276" w:lineRule="auto"/>
        <w:jc w:val="both"/>
        <w:rPr>
          <w:sz w:val="24"/>
          <w:szCs w:val="24"/>
        </w:rPr>
      </w:pPr>
      <w:r w:rsidRPr="00260B13">
        <w:rPr>
          <w:sz w:val="24"/>
          <w:szCs w:val="24"/>
        </w:rPr>
        <w:t xml:space="preserve">имеется оборудованный кабинет информатики на </w:t>
      </w:r>
      <w:r w:rsidR="00141046">
        <w:rPr>
          <w:sz w:val="24"/>
          <w:szCs w:val="24"/>
        </w:rPr>
        <w:t>8 рабочих мест.</w:t>
      </w:r>
    </w:p>
    <w:p w:rsidR="00260B13" w:rsidRPr="00260B13" w:rsidRDefault="00260B13" w:rsidP="00141046">
      <w:pPr>
        <w:pStyle w:val="a9"/>
        <w:spacing w:line="276" w:lineRule="auto"/>
        <w:ind w:left="360"/>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w:t>
      </w:r>
      <w:r w:rsidR="00141046">
        <w:rPr>
          <w:sz w:val="24"/>
          <w:szCs w:val="24"/>
        </w:rPr>
        <w:t>проекторов.</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w:t>
      </w:r>
      <w:r w:rsidR="00141046">
        <w:rPr>
          <w:sz w:val="24"/>
          <w:szCs w:val="24"/>
        </w:rPr>
        <w:t xml:space="preserve"> МОУ СОШ №3</w:t>
      </w:r>
      <w:r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lastRenderedPageBreak/>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r w:rsidR="00141046">
        <w:rPr>
          <w:sz w:val="24"/>
          <w:szCs w:val="24"/>
        </w:rPr>
        <w:t xml:space="preserve"> МОУ СОШ №3</w:t>
      </w:r>
      <w:r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образовательной деятельности:</w:t>
      </w:r>
      <w:r w:rsidR="00141046">
        <w:rPr>
          <w:sz w:val="24"/>
          <w:szCs w:val="24"/>
        </w:rPr>
        <w:t xml:space="preserve"> серия 29</w:t>
      </w:r>
      <w:r w:rsidRPr="00260B13">
        <w:rPr>
          <w:sz w:val="24"/>
          <w:szCs w:val="24"/>
        </w:rPr>
        <w:t xml:space="preserve">Л01 № </w:t>
      </w:r>
      <w:r w:rsidR="00141046">
        <w:rPr>
          <w:sz w:val="24"/>
          <w:szCs w:val="24"/>
        </w:rPr>
        <w:t>6279</w:t>
      </w:r>
      <w:r w:rsidRPr="00260B13">
        <w:rPr>
          <w:sz w:val="24"/>
          <w:szCs w:val="24"/>
        </w:rPr>
        <w:t xml:space="preserve"> от </w:t>
      </w:r>
      <w:r w:rsidR="00141046">
        <w:rPr>
          <w:sz w:val="24"/>
          <w:szCs w:val="24"/>
        </w:rPr>
        <w:t>13.02.2020</w:t>
      </w:r>
      <w:r w:rsidRPr="00260B13">
        <w:rPr>
          <w:sz w:val="24"/>
          <w:szCs w:val="24"/>
        </w:rPr>
        <w:t xml:space="preserve"> г. бессрочно выдана Региональной службой по надзору и контролю в сфере образования </w:t>
      </w:r>
      <w:r w:rsidR="00141046">
        <w:rPr>
          <w:sz w:val="24"/>
          <w:szCs w:val="24"/>
        </w:rPr>
        <w:t xml:space="preserve">Ставропольского края </w:t>
      </w:r>
      <w:r w:rsidRPr="00260B13">
        <w:rPr>
          <w:sz w:val="24"/>
          <w:szCs w:val="24"/>
        </w:rPr>
        <w:t xml:space="preserve"> (регистрационный №</w:t>
      </w:r>
      <w:r w:rsidR="00141046">
        <w:rPr>
          <w:sz w:val="24"/>
          <w:szCs w:val="24"/>
        </w:rPr>
        <w:t>6279</w:t>
      </w:r>
      <w:r w:rsidRPr="00260B13">
        <w:rPr>
          <w:sz w:val="24"/>
          <w:szCs w:val="24"/>
        </w:rPr>
        <w:t xml:space="preserve">) на образовательные программы: </w:t>
      </w:r>
      <w:r w:rsidR="00141046">
        <w:rPr>
          <w:sz w:val="24"/>
          <w:szCs w:val="24"/>
        </w:rPr>
        <w:t xml:space="preserve">дошкольного, </w:t>
      </w:r>
      <w:r w:rsidRPr="00260B13">
        <w:rPr>
          <w:sz w:val="24"/>
          <w:szCs w:val="24"/>
        </w:rPr>
        <w:t>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t xml:space="preserve">Свидетельства о государственной аккредитации: от </w:t>
      </w:r>
      <w:r w:rsidR="008C6D5F">
        <w:rPr>
          <w:sz w:val="24"/>
          <w:szCs w:val="24"/>
        </w:rPr>
        <w:t xml:space="preserve">29.04.2014 </w:t>
      </w:r>
      <w:r w:rsidRPr="00260B13">
        <w:rPr>
          <w:sz w:val="24"/>
          <w:szCs w:val="24"/>
        </w:rPr>
        <w:t xml:space="preserve"> г. серия </w:t>
      </w:r>
      <w:r w:rsidR="008C6D5F">
        <w:rPr>
          <w:sz w:val="24"/>
          <w:szCs w:val="24"/>
        </w:rPr>
        <w:t>26</w:t>
      </w:r>
      <w:r w:rsidRPr="00260B13">
        <w:rPr>
          <w:sz w:val="24"/>
          <w:szCs w:val="24"/>
        </w:rPr>
        <w:t>А01 № 0000</w:t>
      </w:r>
      <w:r w:rsidR="008C6D5F">
        <w:rPr>
          <w:sz w:val="24"/>
          <w:szCs w:val="24"/>
        </w:rPr>
        <w:t>224</w:t>
      </w:r>
      <w:r w:rsidRPr="00260B13">
        <w:rPr>
          <w:sz w:val="24"/>
          <w:szCs w:val="24"/>
        </w:rPr>
        <w:t xml:space="preserve"> на срок до </w:t>
      </w:r>
      <w:r w:rsidR="008C6D5F">
        <w:rPr>
          <w:sz w:val="24"/>
          <w:szCs w:val="24"/>
        </w:rPr>
        <w:t>29.04</w:t>
      </w:r>
      <w:r w:rsidRPr="00260B13">
        <w:rPr>
          <w:sz w:val="24"/>
          <w:szCs w:val="24"/>
        </w:rPr>
        <w:t xml:space="preserve">.2026 г. выдано Региональной службой по надзору и контролю в сфере образования </w:t>
      </w:r>
      <w:r w:rsidR="008C6D5F">
        <w:rPr>
          <w:sz w:val="24"/>
          <w:szCs w:val="24"/>
        </w:rPr>
        <w:t>Ставропольского края</w:t>
      </w:r>
      <w:r w:rsidRPr="00260B13">
        <w:rPr>
          <w:sz w:val="24"/>
          <w:szCs w:val="24"/>
        </w:rPr>
        <w:t>, регистрационный номер №</w:t>
      </w:r>
      <w:r w:rsidR="008C6D5F">
        <w:rPr>
          <w:sz w:val="24"/>
          <w:szCs w:val="24"/>
        </w:rPr>
        <w:t>2185</w:t>
      </w:r>
    </w:p>
    <w:p w:rsidR="00260B13" w:rsidRPr="00260B13" w:rsidRDefault="00260B13" w:rsidP="00260B13">
      <w:pPr>
        <w:pStyle w:val="a9"/>
        <w:spacing w:line="276" w:lineRule="auto"/>
        <w:jc w:val="both"/>
        <w:rPr>
          <w:sz w:val="24"/>
          <w:szCs w:val="24"/>
        </w:rPr>
      </w:pPr>
      <w:r w:rsidRPr="00260B13">
        <w:rPr>
          <w:sz w:val="24"/>
          <w:szCs w:val="24"/>
        </w:rPr>
        <w:t xml:space="preserve">    Адрес: </w:t>
      </w:r>
      <w:r w:rsidR="008C6D5F">
        <w:rPr>
          <w:sz w:val="24"/>
          <w:szCs w:val="24"/>
        </w:rPr>
        <w:t>356320</w:t>
      </w:r>
      <w:r w:rsidRPr="00260B13">
        <w:rPr>
          <w:sz w:val="24"/>
          <w:szCs w:val="24"/>
        </w:rPr>
        <w:t xml:space="preserve">, </w:t>
      </w:r>
      <w:r w:rsidR="008C6D5F">
        <w:rPr>
          <w:sz w:val="24"/>
          <w:szCs w:val="24"/>
        </w:rPr>
        <w:t>Ставропольский край, Александровский район, хутор Средний</w:t>
      </w:r>
      <w:r w:rsidRPr="00260B13">
        <w:rPr>
          <w:sz w:val="24"/>
          <w:szCs w:val="24"/>
        </w:rPr>
        <w:t xml:space="preserve"> ул. </w:t>
      </w:r>
      <w:r w:rsidR="008C6D5F">
        <w:rPr>
          <w:sz w:val="24"/>
          <w:szCs w:val="24"/>
        </w:rPr>
        <w:t>Школьная ,д.38</w:t>
      </w:r>
    </w:p>
    <w:p w:rsidR="00260B13" w:rsidRPr="00260B13" w:rsidRDefault="00260B13" w:rsidP="00260B13">
      <w:pPr>
        <w:pStyle w:val="a9"/>
        <w:spacing w:line="276" w:lineRule="auto"/>
        <w:jc w:val="both"/>
        <w:rPr>
          <w:sz w:val="24"/>
          <w:szCs w:val="24"/>
        </w:rPr>
      </w:pPr>
      <w:r w:rsidRPr="00260B13">
        <w:rPr>
          <w:sz w:val="24"/>
          <w:szCs w:val="24"/>
        </w:rPr>
        <w:t xml:space="preserve">    Тел. - 8 (</w:t>
      </w:r>
      <w:r w:rsidR="008C6D5F">
        <w:rPr>
          <w:sz w:val="24"/>
          <w:szCs w:val="24"/>
        </w:rPr>
        <w:t>86557</w:t>
      </w:r>
      <w:r w:rsidRPr="00260B13">
        <w:rPr>
          <w:sz w:val="24"/>
          <w:szCs w:val="24"/>
        </w:rPr>
        <w:t xml:space="preserve">) </w:t>
      </w:r>
      <w:r w:rsidR="008C6D5F">
        <w:rPr>
          <w:sz w:val="24"/>
          <w:szCs w:val="24"/>
        </w:rPr>
        <w:t>3-84-60</w:t>
      </w:r>
      <w:r w:rsidRPr="00260B13">
        <w:rPr>
          <w:sz w:val="24"/>
          <w:szCs w:val="24"/>
        </w:rPr>
        <w:t xml:space="preserve"> </w:t>
      </w:r>
    </w:p>
    <w:p w:rsidR="008C6D5F" w:rsidRPr="008C6D5F" w:rsidRDefault="00260B13" w:rsidP="008C6D5F">
      <w:pPr>
        <w:shd w:val="clear" w:color="auto" w:fill="FFFFFF"/>
        <w:spacing w:after="0" w:line="255" w:lineRule="atLeast"/>
        <w:textAlignment w:val="top"/>
        <w:rPr>
          <w:rFonts w:ascii="Times New Roman" w:eastAsia="Times New Roman" w:hAnsi="Times New Roman" w:cs="Times New Roman"/>
          <w:color w:val="006000"/>
          <w:sz w:val="24"/>
          <w:szCs w:val="24"/>
        </w:rPr>
      </w:pPr>
      <w:r w:rsidRPr="00260B13">
        <w:rPr>
          <w:sz w:val="24"/>
          <w:szCs w:val="24"/>
        </w:rPr>
        <w:t xml:space="preserve">    </w:t>
      </w:r>
      <w:r w:rsidR="00141046">
        <w:rPr>
          <w:sz w:val="24"/>
          <w:szCs w:val="24"/>
        </w:rPr>
        <w:t xml:space="preserve"> </w:t>
      </w:r>
      <w:r w:rsidR="00141046" w:rsidRPr="008C6D5F">
        <w:rPr>
          <w:rFonts w:ascii="Times New Roman" w:hAnsi="Times New Roman" w:cs="Times New Roman"/>
          <w:sz w:val="24"/>
          <w:szCs w:val="24"/>
        </w:rPr>
        <w:t>МОУ СОШ №3</w:t>
      </w:r>
      <w:r w:rsidRPr="008C6D5F">
        <w:rPr>
          <w:rFonts w:ascii="Times New Roman" w:hAnsi="Times New Roman" w:cs="Times New Roman"/>
          <w:sz w:val="24"/>
          <w:szCs w:val="24"/>
        </w:rPr>
        <w:t xml:space="preserve"> имеет Интернет-сайт </w:t>
      </w:r>
      <w:hyperlink w:history="1">
        <w:r w:rsidR="008C6D5F" w:rsidRPr="008C6D5F">
          <w:rPr>
            <w:rStyle w:val="af"/>
            <w:rFonts w:ascii="Times New Roman" w:hAnsi="Times New Roman" w:cs="Times New Roman"/>
            <w:sz w:val="24"/>
            <w:szCs w:val="24"/>
          </w:rPr>
          <w:t>http://</w:t>
        </w:r>
      </w:hyperlink>
      <w:r w:rsidR="008C6D5F" w:rsidRPr="008C6D5F">
        <w:rPr>
          <w:rFonts w:ascii="Times New Roman" w:eastAsia="Times New Roman" w:hAnsi="Times New Roman" w:cs="Times New Roman"/>
          <w:b/>
          <w:bCs/>
          <w:color w:val="006000"/>
          <w:sz w:val="24"/>
          <w:szCs w:val="24"/>
          <w:u w:val="single"/>
        </w:rPr>
        <w:t>alex-scool-3.ucoz.ru</w:t>
      </w:r>
      <w:r w:rsidR="008C6D5F" w:rsidRPr="008C6D5F">
        <w:rPr>
          <w:rFonts w:ascii="Arial" w:hAnsi="Arial" w:cs="Arial"/>
          <w:color w:val="333333"/>
          <w:sz w:val="27"/>
          <w:szCs w:val="27"/>
        </w:rPr>
        <w:fldChar w:fldCharType="begin"/>
      </w:r>
      <w:r w:rsidR="008C6D5F" w:rsidRPr="008C6D5F">
        <w:rPr>
          <w:rFonts w:ascii="Arial" w:hAnsi="Arial" w:cs="Arial"/>
          <w:color w:val="333333"/>
          <w:sz w:val="27"/>
          <w:szCs w:val="27"/>
        </w:rPr>
        <w:instrText xml:space="preserve"> HYPERLINK "http://alex-scool-3.ucoz.ru/" \t "_blank" </w:instrText>
      </w:r>
      <w:r w:rsidR="008C6D5F" w:rsidRPr="008C6D5F">
        <w:rPr>
          <w:rFonts w:ascii="Arial" w:hAnsi="Arial" w:cs="Arial"/>
          <w:color w:val="333333"/>
          <w:sz w:val="27"/>
          <w:szCs w:val="27"/>
        </w:rPr>
        <w:fldChar w:fldCharType="separate"/>
      </w:r>
    </w:p>
    <w:p w:rsidR="00260B13" w:rsidRPr="008C6D5F" w:rsidRDefault="008C6D5F" w:rsidP="008C6D5F">
      <w:pPr>
        <w:shd w:val="clear" w:color="auto" w:fill="FFFFFF"/>
        <w:spacing w:after="0" w:line="360" w:lineRule="atLeast"/>
        <w:outlineLvl w:val="1"/>
        <w:rPr>
          <w:rFonts w:ascii="Times New Roman" w:hAnsi="Times New Roman" w:cs="Times New Roman"/>
          <w:sz w:val="24"/>
          <w:szCs w:val="24"/>
        </w:rPr>
      </w:pPr>
      <w:r w:rsidRPr="008C6D5F">
        <w:rPr>
          <w:rFonts w:ascii="Arial" w:eastAsia="Times New Roman" w:hAnsi="Arial" w:cs="Arial"/>
          <w:color w:val="333333"/>
          <w:sz w:val="27"/>
          <w:szCs w:val="27"/>
        </w:rPr>
        <w:fldChar w:fldCharType="end"/>
      </w:r>
      <w:r w:rsidR="00260B13" w:rsidRPr="00260B13">
        <w:rPr>
          <w:sz w:val="24"/>
          <w:szCs w:val="24"/>
        </w:rPr>
        <w:t xml:space="preserve">   </w:t>
      </w:r>
      <w:r w:rsidR="00260B13" w:rsidRPr="008C6D5F">
        <w:rPr>
          <w:rFonts w:ascii="Times New Roman" w:hAnsi="Times New Roman" w:cs="Times New Roman"/>
          <w:sz w:val="24"/>
          <w:szCs w:val="24"/>
        </w:rPr>
        <w:t xml:space="preserve">Электронный адрес – </w:t>
      </w:r>
      <w:r w:rsidRPr="008C6D5F">
        <w:rPr>
          <w:rFonts w:ascii="Times New Roman" w:hAnsi="Times New Roman" w:cs="Times New Roman"/>
          <w:sz w:val="24"/>
          <w:szCs w:val="24"/>
          <w:lang w:val="en-US"/>
        </w:rPr>
        <w:t>alexandrOO</w:t>
      </w:r>
      <w:r w:rsidRPr="008C6D5F">
        <w:rPr>
          <w:rFonts w:ascii="Times New Roman" w:hAnsi="Times New Roman" w:cs="Times New Roman"/>
          <w:sz w:val="24"/>
          <w:szCs w:val="24"/>
        </w:rPr>
        <w:t>_</w:t>
      </w:r>
      <w:r w:rsidRPr="008C6D5F">
        <w:rPr>
          <w:rFonts w:ascii="Times New Roman" w:hAnsi="Times New Roman" w:cs="Times New Roman"/>
          <w:sz w:val="24"/>
          <w:szCs w:val="24"/>
          <w:lang w:val="en-US"/>
        </w:rPr>
        <w:t>s</w:t>
      </w:r>
      <w:r w:rsidRPr="008C6D5F">
        <w:rPr>
          <w:rFonts w:ascii="Times New Roman" w:hAnsi="Times New Roman" w:cs="Times New Roman"/>
          <w:sz w:val="24"/>
          <w:szCs w:val="24"/>
        </w:rPr>
        <w:t>3@</w:t>
      </w:r>
      <w:r w:rsidRPr="008C6D5F">
        <w:rPr>
          <w:rFonts w:ascii="Times New Roman" w:hAnsi="Times New Roman" w:cs="Times New Roman"/>
          <w:sz w:val="24"/>
          <w:szCs w:val="24"/>
          <w:lang w:val="en-US"/>
        </w:rPr>
        <w:t>mail</w:t>
      </w:r>
      <w:r w:rsidRPr="008C6D5F">
        <w:rPr>
          <w:rFonts w:ascii="Times New Roman" w:hAnsi="Times New Roman" w:cs="Times New Roman"/>
          <w:sz w:val="24"/>
          <w:szCs w:val="24"/>
        </w:rPr>
        <w:t>.</w:t>
      </w:r>
      <w:r w:rsidRPr="008C6D5F">
        <w:rPr>
          <w:rFonts w:ascii="Times New Roman" w:hAnsi="Times New Roman" w:cs="Times New Roman"/>
          <w:sz w:val="24"/>
          <w:szCs w:val="24"/>
          <w:lang w:val="en-US"/>
        </w:rPr>
        <w:t>ru</w:t>
      </w:r>
    </w:p>
    <w:p w:rsidR="00260B13" w:rsidRPr="00260B13" w:rsidRDefault="007D056F" w:rsidP="00260B13">
      <w:pPr>
        <w:pStyle w:val="a9"/>
        <w:spacing w:line="276" w:lineRule="auto"/>
        <w:jc w:val="both"/>
        <w:rPr>
          <w:sz w:val="24"/>
          <w:szCs w:val="24"/>
        </w:rPr>
      </w:pPr>
      <w:r>
        <w:rPr>
          <w:sz w:val="24"/>
          <w:szCs w:val="24"/>
        </w:rPr>
        <w:t xml:space="preserve">   </w:t>
      </w:r>
      <w:r w:rsidR="00260B13"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Pr>
          <w:sz w:val="24"/>
          <w:szCs w:val="24"/>
        </w:rPr>
        <w:t>етствии с требованиями   ФГОС СО</w:t>
      </w:r>
      <w:r w:rsidR="00260B13" w:rsidRPr="00260B13">
        <w:rPr>
          <w:sz w:val="24"/>
          <w:szCs w:val="24"/>
        </w:rPr>
        <w:t>О.</w:t>
      </w:r>
    </w:p>
    <w:p w:rsidR="00260B13" w:rsidRPr="00260B13" w:rsidRDefault="00260B13" w:rsidP="00260B13">
      <w:pPr>
        <w:pStyle w:val="a9"/>
        <w:spacing w:line="276" w:lineRule="auto"/>
        <w:jc w:val="both"/>
        <w:rPr>
          <w:sz w:val="24"/>
          <w:szCs w:val="24"/>
        </w:rPr>
      </w:pPr>
      <w:r w:rsidRPr="00260B13">
        <w:rPr>
          <w:sz w:val="24"/>
          <w:szCs w:val="24"/>
        </w:rPr>
        <w:t xml:space="preserve">   В </w:t>
      </w:r>
      <w:r w:rsidR="00141046">
        <w:rPr>
          <w:sz w:val="24"/>
          <w:szCs w:val="24"/>
        </w:rPr>
        <w:t xml:space="preserve"> МОУ СОШ №3</w:t>
      </w:r>
      <w:r w:rsidRPr="00260B13">
        <w:rPr>
          <w:sz w:val="24"/>
          <w:szCs w:val="24"/>
        </w:rPr>
        <w:t xml:space="preserve"> </w:t>
      </w:r>
      <w:r w:rsidR="007D056F">
        <w:rPr>
          <w:sz w:val="24"/>
          <w:szCs w:val="24"/>
        </w:rPr>
        <w:t>на 01.09.20</w:t>
      </w:r>
      <w:r w:rsidR="008C6D5F" w:rsidRPr="008C6D5F">
        <w:rPr>
          <w:sz w:val="24"/>
          <w:szCs w:val="24"/>
        </w:rPr>
        <w:t>20</w:t>
      </w:r>
      <w:r w:rsidR="007D056F">
        <w:rPr>
          <w:sz w:val="24"/>
          <w:szCs w:val="24"/>
        </w:rPr>
        <w:t xml:space="preserve"> в 10 классе</w:t>
      </w:r>
      <w:r w:rsidRPr="00260B13">
        <w:rPr>
          <w:sz w:val="24"/>
          <w:szCs w:val="24"/>
        </w:rPr>
        <w:t xml:space="preserve"> обучается </w:t>
      </w:r>
      <w:r w:rsidR="008C6D5F" w:rsidRPr="008C6D5F">
        <w:rPr>
          <w:sz w:val="24"/>
          <w:szCs w:val="24"/>
        </w:rPr>
        <w:t>8</w:t>
      </w:r>
      <w:r w:rsidR="007D056F">
        <w:rPr>
          <w:sz w:val="24"/>
          <w:szCs w:val="24"/>
        </w:rPr>
        <w:t xml:space="preserve"> человек (1 класс-комплект</w:t>
      </w:r>
      <w:r w:rsidRPr="00260B13">
        <w:rPr>
          <w:sz w:val="24"/>
          <w:szCs w:val="24"/>
        </w:rPr>
        <w:t xml:space="preserve">). </w:t>
      </w:r>
    </w:p>
    <w:p w:rsidR="007D056F" w:rsidRDefault="00260B13" w:rsidP="00260B13">
      <w:pPr>
        <w:pStyle w:val="a9"/>
        <w:spacing w:line="276" w:lineRule="auto"/>
        <w:jc w:val="both"/>
        <w:rPr>
          <w:sz w:val="24"/>
          <w:szCs w:val="24"/>
        </w:rPr>
      </w:pPr>
      <w:r w:rsidRPr="00260B13">
        <w:rPr>
          <w:sz w:val="24"/>
          <w:szCs w:val="24"/>
        </w:rPr>
        <w:t xml:space="preserve">   В </w:t>
      </w:r>
      <w:r w:rsidR="00141046">
        <w:rPr>
          <w:sz w:val="24"/>
          <w:szCs w:val="24"/>
        </w:rPr>
        <w:t xml:space="preserve"> МОУ СОШ №3</w:t>
      </w:r>
      <w:r w:rsidRPr="00260B13">
        <w:rPr>
          <w:sz w:val="24"/>
          <w:szCs w:val="24"/>
        </w:rPr>
        <w:t xml:space="preserve">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индивидуальные учебные планы. В 20</w:t>
      </w:r>
      <w:r w:rsidR="00F05840" w:rsidRPr="00F05840">
        <w:rPr>
          <w:sz w:val="24"/>
          <w:szCs w:val="24"/>
        </w:rPr>
        <w:t>20</w:t>
      </w:r>
      <w:r w:rsidR="00F05840">
        <w:rPr>
          <w:sz w:val="24"/>
          <w:szCs w:val="24"/>
        </w:rPr>
        <w:t>-2021</w:t>
      </w:r>
      <w:r w:rsidRPr="00260B13">
        <w:rPr>
          <w:sz w:val="24"/>
          <w:szCs w:val="24"/>
        </w:rPr>
        <w:t xml:space="preserve"> учебном году в </w:t>
      </w:r>
      <w:r w:rsidR="00141046">
        <w:rPr>
          <w:sz w:val="24"/>
          <w:szCs w:val="24"/>
        </w:rPr>
        <w:t xml:space="preserve"> МОУ СОШ №3</w:t>
      </w:r>
      <w:r w:rsidRPr="00260B13">
        <w:rPr>
          <w:sz w:val="24"/>
          <w:szCs w:val="24"/>
        </w:rPr>
        <w:t xml:space="preserve"> обучающихся с ОВЗ в </w:t>
      </w:r>
      <w:r w:rsidR="007D056F">
        <w:rPr>
          <w:sz w:val="24"/>
          <w:szCs w:val="24"/>
        </w:rPr>
        <w:t xml:space="preserve">средней </w:t>
      </w:r>
      <w:r w:rsidRPr="00260B13">
        <w:rPr>
          <w:sz w:val="24"/>
          <w:szCs w:val="24"/>
        </w:rPr>
        <w:t>школе нет.</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Целью образовательной деятельности при реализации ФГОС в </w:t>
      </w:r>
      <w:r w:rsidR="00141046">
        <w:rPr>
          <w:sz w:val="24"/>
          <w:szCs w:val="24"/>
        </w:rPr>
        <w:t xml:space="preserve"> МОУ СОШ №3</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Школа расположена в шахтёрском посёлке, рядом находятся Музыкальная школа, детская библиотека, Дворец культуры. </w:t>
      </w:r>
    </w:p>
    <w:p w:rsidR="00260B13" w:rsidRPr="00260B13" w:rsidRDefault="00260B13" w:rsidP="00260B13">
      <w:pPr>
        <w:pStyle w:val="a9"/>
        <w:spacing w:line="276" w:lineRule="auto"/>
        <w:jc w:val="both"/>
        <w:rPr>
          <w:sz w:val="24"/>
          <w:szCs w:val="24"/>
        </w:rPr>
      </w:pPr>
      <w:r w:rsidRPr="00260B13">
        <w:rPr>
          <w:sz w:val="24"/>
          <w:szCs w:val="24"/>
        </w:rPr>
        <w:t xml:space="preserve">   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обучающихся и родительской общественности. </w:t>
      </w:r>
    </w:p>
    <w:p w:rsidR="00260B13" w:rsidRPr="00260B13" w:rsidRDefault="00260B13" w:rsidP="00260B13">
      <w:pPr>
        <w:pStyle w:val="a9"/>
        <w:spacing w:line="276" w:lineRule="auto"/>
        <w:jc w:val="both"/>
        <w:rPr>
          <w:sz w:val="24"/>
          <w:szCs w:val="24"/>
        </w:rPr>
      </w:pPr>
      <w:r w:rsidRPr="00260B13">
        <w:rPr>
          <w:sz w:val="24"/>
          <w:szCs w:val="24"/>
        </w:rPr>
        <w:t xml:space="preserve">    </w:t>
      </w:r>
      <w:r w:rsidR="00141046">
        <w:rPr>
          <w:sz w:val="24"/>
          <w:szCs w:val="24"/>
        </w:rPr>
        <w:t xml:space="preserve"> МОУ СОШ №3</w:t>
      </w:r>
      <w:r w:rsidRPr="00260B13">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260B13">
      <w:pPr>
        <w:pStyle w:val="a9"/>
        <w:spacing w:line="276" w:lineRule="auto"/>
        <w:jc w:val="both"/>
        <w:rPr>
          <w:sz w:val="24"/>
          <w:szCs w:val="24"/>
        </w:rPr>
      </w:pPr>
      <w:r w:rsidRPr="00260B13">
        <w:rPr>
          <w:sz w:val="24"/>
          <w:szCs w:val="24"/>
        </w:rPr>
        <w:t xml:space="preserve">     В </w:t>
      </w:r>
      <w:r w:rsidR="00141046">
        <w:rPr>
          <w:sz w:val="24"/>
          <w:szCs w:val="24"/>
        </w:rPr>
        <w:t xml:space="preserve"> МОУ СОШ №3</w:t>
      </w:r>
      <w:r w:rsidRPr="00260B13">
        <w:rPr>
          <w:sz w:val="24"/>
          <w:szCs w:val="24"/>
        </w:rPr>
        <w:t xml:space="preserve"> 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еский коллектив, состоящий из 1</w:t>
      </w:r>
      <w:r w:rsidR="00F05840" w:rsidRPr="00F05840">
        <w:rPr>
          <w:sz w:val="24"/>
          <w:szCs w:val="24"/>
        </w:rPr>
        <w:t>6</w:t>
      </w:r>
      <w:r w:rsidR="003A1386">
        <w:rPr>
          <w:sz w:val="24"/>
          <w:szCs w:val="24"/>
        </w:rPr>
        <w:t xml:space="preserve"> человек, имеющих первую (</w:t>
      </w:r>
      <w:r w:rsidR="00F05840" w:rsidRPr="007F2911">
        <w:rPr>
          <w:sz w:val="24"/>
          <w:szCs w:val="24"/>
        </w:rPr>
        <w:t>7</w:t>
      </w:r>
      <w:r w:rsidR="003A1386">
        <w:rPr>
          <w:sz w:val="24"/>
          <w:szCs w:val="24"/>
        </w:rPr>
        <w:t xml:space="preserve"> человек), высшую (</w:t>
      </w:r>
      <w:r w:rsidR="00F05840" w:rsidRPr="007F2911">
        <w:rPr>
          <w:sz w:val="24"/>
          <w:szCs w:val="24"/>
        </w:rPr>
        <w:t>4</w:t>
      </w:r>
      <w:r w:rsidRPr="00260B13">
        <w:rPr>
          <w:sz w:val="24"/>
          <w:szCs w:val="24"/>
        </w:rPr>
        <w:t xml:space="preserve"> человека) квалификационную категорию</w:t>
      </w:r>
      <w:r w:rsidR="003A1386">
        <w:rPr>
          <w:sz w:val="24"/>
          <w:szCs w:val="24"/>
        </w:rPr>
        <w:t>, соответствие занимаемой должности (2 человека)</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Pr="00260B13">
        <w:rPr>
          <w:sz w:val="24"/>
          <w:szCs w:val="24"/>
        </w:rPr>
        <w:t xml:space="preserve"> директора по УВР.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t xml:space="preserve">− Управляющий совет.  </w:t>
      </w:r>
    </w:p>
    <w:p w:rsidR="00260B13" w:rsidRPr="00260B13" w:rsidRDefault="00260B13" w:rsidP="00260B13">
      <w:pPr>
        <w:pStyle w:val="a9"/>
        <w:spacing w:line="276" w:lineRule="auto"/>
        <w:jc w:val="both"/>
        <w:rPr>
          <w:sz w:val="24"/>
          <w:szCs w:val="24"/>
        </w:rPr>
      </w:pPr>
      <w:r w:rsidRPr="00260B13">
        <w:rPr>
          <w:sz w:val="24"/>
          <w:szCs w:val="24"/>
        </w:rPr>
        <w:t xml:space="preserve">    В </w:t>
      </w:r>
      <w:r w:rsidR="00141046">
        <w:rPr>
          <w:sz w:val="24"/>
          <w:szCs w:val="24"/>
        </w:rPr>
        <w:t xml:space="preserve"> МОУ СОШ №3</w:t>
      </w:r>
      <w:r w:rsidRPr="00260B13">
        <w:rPr>
          <w:sz w:val="24"/>
          <w:szCs w:val="24"/>
        </w:rPr>
        <w:t xml:space="preserve"> создана материально-техническая база: спортивный зал, спортивная площадка, столовая на 70 посадочных мест, компьютерный класс на </w:t>
      </w:r>
      <w:r w:rsidR="00F05840" w:rsidRPr="00F05840">
        <w:rPr>
          <w:sz w:val="24"/>
          <w:szCs w:val="24"/>
        </w:rPr>
        <w:t>8</w:t>
      </w:r>
      <w:r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3A1386">
        <w:rPr>
          <w:sz w:val="24"/>
          <w:szCs w:val="24"/>
        </w:rPr>
        <w:t>кий кабинет, 10</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 оборудованных интерактивными досками, проекторами, компьютерами, принтерами.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w:t>
      </w:r>
      <w:r w:rsidR="00F05840">
        <w:rPr>
          <w:sz w:val="24"/>
          <w:szCs w:val="24"/>
        </w:rPr>
        <w:t xml:space="preserve">, </w:t>
      </w:r>
      <w:r w:rsidR="00260B13" w:rsidRPr="00260B13">
        <w:rPr>
          <w:sz w:val="24"/>
          <w:szCs w:val="24"/>
        </w:rPr>
        <w:t xml:space="preserve">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w:t>
      </w:r>
      <w:r w:rsidRPr="00260B13">
        <w:rPr>
          <w:rStyle w:val="Zag11"/>
          <w:rFonts w:eastAsia="@Arial Unicode MS"/>
          <w:sz w:val="24"/>
          <w:szCs w:val="24"/>
        </w:rPr>
        <w:lastRenderedPageBreak/>
        <w:t>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городских, всероссийских конкурсах, в традиционных предметных неделях, Недели науки.</w:t>
      </w: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r w:rsidR="00F05840">
        <w:rPr>
          <w:sz w:val="24"/>
          <w:szCs w:val="24"/>
        </w:rPr>
        <w:t xml:space="preserve"> для 1-4 классов, 6 дней для 5-11 классов</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Начало уроков     -  08.</w:t>
      </w:r>
      <w:r w:rsidR="00F05840">
        <w:rPr>
          <w:sz w:val="24"/>
          <w:szCs w:val="24"/>
        </w:rPr>
        <w:t>00</w:t>
      </w:r>
      <w:r w:rsidRPr="00260B13">
        <w:rPr>
          <w:sz w:val="24"/>
          <w:szCs w:val="24"/>
        </w:rPr>
        <w:t xml:space="preserve">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F05840">
        <w:rPr>
          <w:sz w:val="24"/>
          <w:szCs w:val="24"/>
        </w:rPr>
        <w:t>-7 уроков по 40</w:t>
      </w:r>
      <w:r w:rsidR="00260B13" w:rsidRPr="00260B13">
        <w:rPr>
          <w:sz w:val="24"/>
          <w:szCs w:val="24"/>
        </w:rPr>
        <w:t xml:space="preserve">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 xml:space="preserve">тельного образования -  с  </w:t>
      </w:r>
      <w:r w:rsidR="00F05840">
        <w:rPr>
          <w:sz w:val="24"/>
          <w:szCs w:val="24"/>
        </w:rPr>
        <w:t>14.00</w:t>
      </w:r>
      <w:r w:rsidRPr="00260B13">
        <w:rPr>
          <w:sz w:val="24"/>
          <w:szCs w:val="24"/>
        </w:rPr>
        <w:t xml:space="preserve">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260B13" w:rsidRPr="00260B13">
        <w:rPr>
          <w:sz w:val="24"/>
          <w:szCs w:val="24"/>
        </w:rPr>
        <w:t xml:space="preserve">, 35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и немецком языках.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Направления занятий: разговор о правильном питании, о ЗОЖ; проведение «Дней здоровья», спортивных игр и соревнований</w:t>
      </w:r>
      <w:r w:rsidR="00F05840">
        <w:rPr>
          <w:sz w:val="24"/>
          <w:szCs w:val="24"/>
        </w:rPr>
        <w:t>.</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 xml:space="preserve">т мотивационную, информационно-аналитическую, планово-прогностическую, </w:t>
      </w:r>
      <w:r w:rsidR="00260B13" w:rsidRPr="00260B13">
        <w:rPr>
          <w:sz w:val="24"/>
          <w:szCs w:val="24"/>
        </w:rPr>
        <w:lastRenderedPageBreak/>
        <w:t>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обеспечивающий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танием обучающихся занимаются 1</w:t>
      </w:r>
      <w:r w:rsidR="00F05840">
        <w:rPr>
          <w:sz w:val="24"/>
          <w:szCs w:val="24"/>
        </w:rPr>
        <w:t>6</w:t>
      </w:r>
      <w:r w:rsidRPr="00260B13">
        <w:rPr>
          <w:sz w:val="24"/>
          <w:szCs w:val="24"/>
        </w:rPr>
        <w:t xml:space="preserve"> учителей-предметников, </w:t>
      </w:r>
      <w:r w:rsidR="00F05840">
        <w:rPr>
          <w:sz w:val="24"/>
          <w:szCs w:val="24"/>
        </w:rPr>
        <w:t>2</w:t>
      </w:r>
      <w:r w:rsidRPr="00260B13">
        <w:rPr>
          <w:sz w:val="24"/>
          <w:szCs w:val="24"/>
        </w:rPr>
        <w:t xml:space="preserve"> педагог</w:t>
      </w:r>
      <w:r w:rsidR="00F05840">
        <w:rPr>
          <w:sz w:val="24"/>
          <w:szCs w:val="24"/>
        </w:rPr>
        <w:t>а</w:t>
      </w:r>
      <w:r w:rsidRPr="00260B13">
        <w:rPr>
          <w:sz w:val="24"/>
          <w:szCs w:val="24"/>
        </w:rPr>
        <w:t>-психолог</w:t>
      </w:r>
      <w:r w:rsidR="00F05840">
        <w:rPr>
          <w:sz w:val="24"/>
          <w:szCs w:val="24"/>
        </w:rPr>
        <w:t>а</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К числу сильных сторон </w:t>
      </w:r>
      <w:r w:rsidR="00141046">
        <w:rPr>
          <w:sz w:val="24"/>
          <w:szCs w:val="24"/>
        </w:rPr>
        <w:t xml:space="preserve"> МОУ СОШ №3</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обучающимися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Участниками образовательных отношений в </w:t>
      </w:r>
      <w:r w:rsidR="00141046">
        <w:rPr>
          <w:sz w:val="24"/>
          <w:szCs w:val="24"/>
        </w:rPr>
        <w:t xml:space="preserve"> МОУ СОШ №3</w:t>
      </w:r>
      <w:r w:rsidRPr="00260B13">
        <w:rPr>
          <w:sz w:val="24"/>
          <w:szCs w:val="24"/>
        </w:rPr>
        <w:t xml:space="preserve"> являются ученики школы, педагогические работники, педагог-психолог, педагоги организаций дополнительного образования, школьная медицинская сестра,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260B13" w:rsidRDefault="00260B13" w:rsidP="00260B13">
      <w:pPr>
        <w:tabs>
          <w:tab w:val="left" w:pos="360"/>
          <w:tab w:val="left" w:pos="540"/>
        </w:tabs>
        <w:jc w:val="both"/>
        <w:rPr>
          <w:b/>
          <w:color w:val="FF0000"/>
        </w:rPr>
      </w:pPr>
      <w:r w:rsidRPr="00D40287">
        <w:rPr>
          <w:b/>
          <w:color w:val="FF0000"/>
        </w:rPr>
        <w:tab/>
      </w: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B1217B" w:rsidRDefault="00B1217B" w:rsidP="00260B13">
      <w:pPr>
        <w:tabs>
          <w:tab w:val="left" w:pos="360"/>
          <w:tab w:val="left" w:pos="540"/>
        </w:tabs>
        <w:jc w:val="both"/>
        <w:rPr>
          <w:b/>
          <w:color w:val="FF0000"/>
        </w:rPr>
      </w:pPr>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w:t>
      </w:r>
      <w:r w:rsidR="00141046">
        <w:rPr>
          <w:rStyle w:val="af2"/>
          <w:color w:val="000000"/>
          <w:sz w:val="24"/>
          <w:szCs w:val="24"/>
        </w:rPr>
        <w:t xml:space="preserve"> МОУ СОШ №3</w:t>
      </w:r>
      <w:r w:rsidRPr="00C12C0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lastRenderedPageBreak/>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w:t>
      </w:r>
      <w:r w:rsidRPr="00C12C05">
        <w:rPr>
          <w:sz w:val="24"/>
          <w:szCs w:val="24"/>
        </w:rPr>
        <w:lastRenderedPageBreak/>
        <w:t xml:space="preserve">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w:t>
      </w:r>
      <w:r w:rsidR="00141046">
        <w:rPr>
          <w:sz w:val="24"/>
          <w:szCs w:val="24"/>
        </w:rPr>
        <w:t xml:space="preserve"> МОУ СОШ №3</w:t>
      </w:r>
      <w:r>
        <w:rPr>
          <w:sz w:val="24"/>
          <w:szCs w:val="24"/>
        </w:rPr>
        <w:t xml:space="preserve"> 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w:t>
      </w:r>
      <w:r w:rsidRPr="00B15D8B">
        <w:rPr>
          <w:sz w:val="24"/>
          <w:szCs w:val="24"/>
        </w:rPr>
        <w:lastRenderedPageBreak/>
        <w:t>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w:t>
      </w:r>
      <w:r w:rsidR="00B1217B">
        <w:rPr>
          <w:b/>
          <w:sz w:val="24"/>
          <w:szCs w:val="24"/>
        </w:rPr>
        <w:t>Родная литература (русская)</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lastRenderedPageBreak/>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B1217B" w:rsidP="00415695">
      <w:pPr>
        <w:pStyle w:val="a9"/>
        <w:spacing w:line="276" w:lineRule="auto"/>
        <w:jc w:val="both"/>
        <w:rPr>
          <w:b/>
          <w:sz w:val="24"/>
          <w:szCs w:val="24"/>
        </w:rPr>
      </w:pPr>
      <w:r>
        <w:rPr>
          <w:b/>
          <w:sz w:val="24"/>
          <w:szCs w:val="24"/>
        </w:rPr>
        <w:t>Родной язык (русский)</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r>
        <w:rPr>
          <w:b/>
          <w:sz w:val="24"/>
          <w:szCs w:val="24"/>
        </w:rPr>
        <w:t>Обу</w:t>
      </w:r>
      <w:r w:rsidR="00415695" w:rsidRPr="00415695">
        <w:rPr>
          <w:b/>
          <w:sz w:val="24"/>
          <w:szCs w:val="24"/>
        </w:rPr>
        <w:t>ча</w:t>
      </w:r>
      <w:r>
        <w:rPr>
          <w:b/>
          <w:sz w:val="24"/>
          <w:szCs w:val="24"/>
        </w:rPr>
        <w:t>ю</w:t>
      </w:r>
      <w:r w:rsidR="00415695" w:rsidRPr="00415695">
        <w:rPr>
          <w:b/>
          <w:sz w:val="24"/>
          <w:szCs w:val="24"/>
        </w:rPr>
        <w:t>щиеся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B1217B" w:rsidP="00415695">
      <w:pPr>
        <w:pStyle w:val="a9"/>
        <w:spacing w:line="276" w:lineRule="auto"/>
        <w:jc w:val="both"/>
        <w:rPr>
          <w:b/>
          <w:sz w:val="24"/>
          <w:szCs w:val="24"/>
        </w:rPr>
      </w:pPr>
      <w:r>
        <w:rPr>
          <w:b/>
          <w:sz w:val="24"/>
          <w:szCs w:val="24"/>
        </w:rPr>
        <w:t>Родная литература (русская)</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lastRenderedPageBreak/>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lastRenderedPageBreak/>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w:t>
      </w:r>
      <w:r w:rsidR="00B1217B">
        <w:rPr>
          <w:b/>
          <w:sz w:val="24"/>
          <w:szCs w:val="24"/>
        </w:rPr>
        <w:t>немецкий</w:t>
      </w:r>
      <w:r w:rsidRPr="003F1334">
        <w:rPr>
          <w:b/>
          <w:sz w:val="24"/>
          <w:szCs w:val="24"/>
        </w:rPr>
        <w:t>)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lastRenderedPageBreak/>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B1217B" w:rsidRDefault="00F90CDA" w:rsidP="007F2911">
      <w:pPr>
        <w:pStyle w:val="a9"/>
        <w:numPr>
          <w:ilvl w:val="0"/>
          <w:numId w:val="49"/>
        </w:numPr>
        <w:spacing w:line="276" w:lineRule="auto"/>
        <w:jc w:val="both"/>
        <w:rPr>
          <w:sz w:val="24"/>
          <w:szCs w:val="24"/>
        </w:rPr>
      </w:pPr>
      <w:r w:rsidRPr="00B1217B">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B1217B" w:rsidRPr="00B1217B" w:rsidRDefault="00F90CDA" w:rsidP="007F2911">
      <w:pPr>
        <w:pStyle w:val="a9"/>
        <w:numPr>
          <w:ilvl w:val="0"/>
          <w:numId w:val="49"/>
        </w:numPr>
        <w:spacing w:line="276" w:lineRule="auto"/>
        <w:jc w:val="both"/>
        <w:rPr>
          <w:sz w:val="24"/>
          <w:szCs w:val="24"/>
        </w:rPr>
      </w:pPr>
      <w:r w:rsidRPr="00B1217B">
        <w:rPr>
          <w:sz w:val="24"/>
          <w:szCs w:val="24"/>
        </w:rPr>
        <w:t>использовать в речи глаголы в наиболее употребляемых временных формах</w:t>
      </w:r>
    </w:p>
    <w:p w:rsidR="00F90CDA" w:rsidRDefault="00F90CDA" w:rsidP="007F2911">
      <w:pPr>
        <w:pStyle w:val="a9"/>
        <w:numPr>
          <w:ilvl w:val="0"/>
          <w:numId w:val="49"/>
        </w:numPr>
        <w:spacing w:line="276" w:lineRule="auto"/>
        <w:jc w:val="both"/>
        <w:rPr>
          <w:sz w:val="24"/>
          <w:szCs w:val="24"/>
        </w:rPr>
      </w:pPr>
      <w:r w:rsidRPr="00B1217B">
        <w:rPr>
          <w:sz w:val="24"/>
          <w:szCs w:val="24"/>
        </w:rPr>
        <w:t>употреблять в речи страдательный залог в формах наиболее используемых времен</w:t>
      </w:r>
    </w:p>
    <w:p w:rsidR="00F90CDA" w:rsidRPr="00B1217B" w:rsidRDefault="00F90CDA" w:rsidP="007F2911">
      <w:pPr>
        <w:pStyle w:val="a9"/>
        <w:numPr>
          <w:ilvl w:val="0"/>
          <w:numId w:val="49"/>
        </w:numPr>
        <w:spacing w:line="276" w:lineRule="auto"/>
        <w:jc w:val="both"/>
        <w:rPr>
          <w:sz w:val="24"/>
          <w:szCs w:val="24"/>
        </w:rPr>
      </w:pPr>
      <w:r w:rsidRPr="00B1217B">
        <w:rPr>
          <w:sz w:val="24"/>
          <w:szCs w:val="24"/>
        </w:rPr>
        <w:t xml:space="preserve">употреблять в речи различные грамматические средства для выражения будущего времени </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наречия в положительной, сравнительной и превосходной степенях, а также </w:t>
      </w:r>
      <w:r w:rsidR="00B1217B">
        <w:rPr>
          <w:sz w:val="24"/>
          <w:szCs w:val="24"/>
        </w:rPr>
        <w:t xml:space="preserve">наречия, выражающие количество </w:t>
      </w:r>
      <w:r w:rsidRPr="00F90CDA">
        <w:rPr>
          <w:sz w:val="24"/>
          <w:szCs w:val="24"/>
        </w:rPr>
        <w:t>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lastRenderedPageBreak/>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B1217B" w:rsidRDefault="00243678" w:rsidP="007F2911">
      <w:pPr>
        <w:pStyle w:val="a9"/>
        <w:numPr>
          <w:ilvl w:val="0"/>
          <w:numId w:val="58"/>
        </w:numPr>
        <w:spacing w:line="276" w:lineRule="auto"/>
        <w:jc w:val="both"/>
        <w:rPr>
          <w:i/>
          <w:sz w:val="24"/>
          <w:szCs w:val="24"/>
        </w:rPr>
      </w:pPr>
      <w:r w:rsidRPr="00B1217B">
        <w:rPr>
          <w:i/>
          <w:sz w:val="24"/>
          <w:szCs w:val="24"/>
        </w:rPr>
        <w:t>и</w:t>
      </w:r>
      <w:r w:rsidR="00F90CDA" w:rsidRPr="00B1217B">
        <w:rPr>
          <w:i/>
          <w:sz w:val="24"/>
          <w:szCs w:val="24"/>
        </w:rPr>
        <w:t xml:space="preserve">спользовать в речи модальные глаголы для выражения возможности или вероятности в прошедшем времени </w:t>
      </w:r>
    </w:p>
    <w:p w:rsidR="00F90CDA" w:rsidRPr="00B1217B" w:rsidRDefault="00F90CDA" w:rsidP="007F2911">
      <w:pPr>
        <w:pStyle w:val="a9"/>
        <w:numPr>
          <w:ilvl w:val="0"/>
          <w:numId w:val="58"/>
        </w:numPr>
        <w:spacing w:line="276" w:lineRule="auto"/>
        <w:jc w:val="both"/>
        <w:rPr>
          <w:i/>
          <w:sz w:val="24"/>
          <w:szCs w:val="24"/>
        </w:rPr>
      </w:pPr>
      <w:r w:rsidRPr="00B1217B">
        <w:rPr>
          <w:i/>
          <w:sz w:val="24"/>
          <w:szCs w:val="24"/>
        </w:rPr>
        <w:t>употреблять в речи структуру как эквивалент страдательного залога;</w:t>
      </w:r>
    </w:p>
    <w:p w:rsidR="00F90CDA" w:rsidRPr="00EC3217" w:rsidRDefault="00F90CDA" w:rsidP="00BE59E1">
      <w:pPr>
        <w:pStyle w:val="a9"/>
        <w:numPr>
          <w:ilvl w:val="0"/>
          <w:numId w:val="58"/>
        </w:numPr>
        <w:spacing w:line="276" w:lineRule="auto"/>
        <w:jc w:val="both"/>
        <w:rPr>
          <w:i/>
          <w:sz w:val="24"/>
          <w:szCs w:val="24"/>
        </w:rPr>
      </w:pPr>
      <w:r w:rsidRPr="00F90CDA">
        <w:rPr>
          <w:i/>
          <w:sz w:val="24"/>
          <w:szCs w:val="24"/>
        </w:rPr>
        <w:t xml:space="preserve">употреблять в речи эмфатические конструкции типа </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w:t>
      </w:r>
    </w:p>
    <w:p w:rsidR="00F90CDA" w:rsidRPr="00B1217B" w:rsidRDefault="00F90CDA" w:rsidP="007F2911">
      <w:pPr>
        <w:pStyle w:val="a9"/>
        <w:numPr>
          <w:ilvl w:val="0"/>
          <w:numId w:val="58"/>
        </w:numPr>
        <w:spacing w:line="276" w:lineRule="auto"/>
        <w:jc w:val="both"/>
        <w:rPr>
          <w:i/>
          <w:sz w:val="24"/>
          <w:szCs w:val="24"/>
        </w:rPr>
      </w:pPr>
      <w:r w:rsidRPr="00B1217B">
        <w:rPr>
          <w:i/>
          <w:sz w:val="24"/>
          <w:szCs w:val="24"/>
        </w:rPr>
        <w:t>употреблять в речи структуру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lastRenderedPageBreak/>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lastRenderedPageBreak/>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BE59E1" w:rsidRPr="008A522D" w:rsidRDefault="00BE59E1" w:rsidP="008A522D">
      <w:pPr>
        <w:pStyle w:val="a9"/>
        <w:spacing w:line="276" w:lineRule="auto"/>
        <w:jc w:val="both"/>
        <w:rPr>
          <w:i/>
          <w:sz w:val="24"/>
          <w:szCs w:val="24"/>
        </w:rPr>
      </w:pPr>
      <w:r w:rsidRPr="008A522D">
        <w:rPr>
          <w:b/>
          <w:sz w:val="24"/>
          <w:szCs w:val="24"/>
        </w:rPr>
        <w:t>Экономика</w:t>
      </w:r>
      <w:bookmarkEnd w:id="23"/>
      <w:bookmarkEnd w:id="24"/>
      <w:bookmarkEnd w:id="25"/>
    </w:p>
    <w:p w:rsidR="00BE59E1" w:rsidRPr="00BE59E1" w:rsidRDefault="00BE59E1" w:rsidP="00BE59E1">
      <w:pPr>
        <w:pStyle w:val="a9"/>
        <w:spacing w:line="276"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научится:</w:t>
      </w:r>
    </w:p>
    <w:p w:rsidR="00BE59E1" w:rsidRPr="00BE59E1" w:rsidRDefault="00BE59E1" w:rsidP="00BE59E1">
      <w:pPr>
        <w:pStyle w:val="a9"/>
        <w:spacing w:line="276" w:lineRule="auto"/>
        <w:jc w:val="both"/>
        <w:rPr>
          <w:sz w:val="24"/>
          <w:szCs w:val="24"/>
        </w:rPr>
      </w:pPr>
      <w:r w:rsidRPr="00BE59E1">
        <w:rPr>
          <w:b/>
          <w:sz w:val="24"/>
          <w:szCs w:val="24"/>
        </w:rPr>
        <w:t>Основные концепции экономики</w:t>
      </w:r>
    </w:p>
    <w:p w:rsidR="00BE59E1" w:rsidRPr="00BE59E1" w:rsidRDefault="00BE59E1" w:rsidP="00BE59E1">
      <w:pPr>
        <w:pStyle w:val="a9"/>
        <w:numPr>
          <w:ilvl w:val="0"/>
          <w:numId w:val="63"/>
        </w:numPr>
        <w:spacing w:line="276"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свободное и экономическое благо;</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характеризовать в виде графика кривую производственных возможностей;</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lastRenderedPageBreak/>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получит возможность научиться:</w:t>
      </w:r>
    </w:p>
    <w:p w:rsidR="00BE59E1" w:rsidRPr="00BE59E1" w:rsidRDefault="00BE59E1" w:rsidP="00BE59E1">
      <w:pPr>
        <w:pStyle w:val="a9"/>
        <w:spacing w:line="276" w:lineRule="auto"/>
        <w:jc w:val="both"/>
        <w:rPr>
          <w:i/>
          <w:sz w:val="24"/>
          <w:szCs w:val="24"/>
        </w:rPr>
      </w:pPr>
      <w:r w:rsidRPr="00BE59E1">
        <w:rPr>
          <w:b/>
          <w:i/>
          <w:sz w:val="24"/>
          <w:szCs w:val="24"/>
        </w:rPr>
        <w:t>Основные концепции экономики</w:t>
      </w:r>
    </w:p>
    <w:p w:rsidR="00BE59E1" w:rsidRPr="00BE59E1" w:rsidRDefault="00BE59E1" w:rsidP="00BE59E1">
      <w:pPr>
        <w:pStyle w:val="a9"/>
        <w:numPr>
          <w:ilvl w:val="0"/>
          <w:numId w:val="67"/>
        </w:numPr>
        <w:spacing w:line="276" w:lineRule="auto"/>
        <w:jc w:val="both"/>
        <w:rPr>
          <w:i/>
          <w:sz w:val="24"/>
          <w:szCs w:val="24"/>
        </w:rPr>
      </w:pPr>
      <w:r>
        <w:rPr>
          <w:i/>
          <w:sz w:val="24"/>
          <w:szCs w:val="24"/>
        </w:rPr>
        <w:t>п</w:t>
      </w:r>
      <w:r w:rsidRPr="00BE59E1">
        <w:rPr>
          <w:i/>
          <w:sz w:val="24"/>
          <w:szCs w:val="24"/>
        </w:rPr>
        <w:t>роводить анализ достоинств и недостатков типов экономических систем;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применять теоретические знания по экономике для практической деятельности и повседневной жизни;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находить информацию по предмету экономической теории из источников различного типа;</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59E1" w:rsidRPr="00BE59E1" w:rsidRDefault="00BE59E1" w:rsidP="00BE59E1">
      <w:pPr>
        <w:pStyle w:val="a9"/>
        <w:spacing w:line="276" w:lineRule="auto"/>
        <w:jc w:val="both"/>
        <w:rPr>
          <w:i/>
          <w:sz w:val="24"/>
          <w:szCs w:val="24"/>
        </w:rPr>
      </w:pPr>
      <w:r w:rsidRPr="00BE59E1">
        <w:rPr>
          <w:b/>
          <w:i/>
          <w:sz w:val="24"/>
          <w:szCs w:val="24"/>
        </w:rPr>
        <w:t>Микроэкономика</w:t>
      </w:r>
    </w:p>
    <w:p w:rsidR="00BE59E1" w:rsidRPr="00BE59E1" w:rsidRDefault="00BE59E1" w:rsidP="00BE59E1">
      <w:pPr>
        <w:pStyle w:val="a9"/>
        <w:numPr>
          <w:ilvl w:val="0"/>
          <w:numId w:val="68"/>
        </w:numPr>
        <w:spacing w:line="276" w:lineRule="auto"/>
        <w:jc w:val="both"/>
        <w:rPr>
          <w:i/>
          <w:sz w:val="24"/>
          <w:szCs w:val="24"/>
        </w:rPr>
      </w:pPr>
      <w:r>
        <w:rPr>
          <w:i/>
          <w:sz w:val="24"/>
          <w:szCs w:val="24"/>
        </w:rPr>
        <w:t>п</w:t>
      </w:r>
      <w:r w:rsidRPr="00BE59E1">
        <w:rPr>
          <w:i/>
          <w:sz w:val="24"/>
          <w:szCs w:val="24"/>
        </w:rPr>
        <w:t>рименять полученные теоретические и практические знания для определения экономически рационального поведения;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экономически грамотного поведения в современном мире;</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объективно оценивать эффективность деятельности предприятия;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проводить анализ организационно-правовых форм крупного и малого бизнеса;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объяснять практическое назначение франчайзинга и сферы его применения;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lastRenderedPageBreak/>
        <w:t>выявлять и сопоставлять различия между менеджментом и предпринимательством;</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практическое назначение основных функций менеджмента;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место маркетинга в деятельности организации;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эффективность рекламы на основе ключевых принципов ее создания;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сравнивать рынки с интенсивной и несовершенной конкуренцией;</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понимать необходимость соблюдения предписаний, предлагаемых в договорах по кредитам, ипотеке и в трудовых договорах;</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знания о формах предпринимательства в реальной жизни;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предпринимательские способности;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объективно оценивать и критически относиться к недобросовестной рекламе в средствах массовой информации;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E59E1" w:rsidRPr="00BE59E1" w:rsidRDefault="00BE59E1" w:rsidP="00BE59E1">
      <w:pPr>
        <w:pStyle w:val="a9"/>
        <w:spacing w:line="276" w:lineRule="auto"/>
        <w:jc w:val="both"/>
        <w:rPr>
          <w:i/>
          <w:sz w:val="24"/>
          <w:szCs w:val="24"/>
        </w:rPr>
      </w:pPr>
      <w:r w:rsidRPr="00BE59E1">
        <w:rPr>
          <w:b/>
          <w:i/>
          <w:sz w:val="24"/>
          <w:szCs w:val="24"/>
        </w:rPr>
        <w:t>Макроэкономика</w:t>
      </w:r>
    </w:p>
    <w:p w:rsidR="00BE59E1" w:rsidRPr="00BE59E1" w:rsidRDefault="00BE59E1" w:rsidP="00BE59E1">
      <w:pPr>
        <w:pStyle w:val="a9"/>
        <w:numPr>
          <w:ilvl w:val="0"/>
          <w:numId w:val="69"/>
        </w:numPr>
        <w:spacing w:line="276" w:lineRule="auto"/>
        <w:jc w:val="both"/>
        <w:rPr>
          <w:i/>
          <w:sz w:val="24"/>
          <w:szCs w:val="24"/>
        </w:rPr>
      </w:pPr>
      <w:r>
        <w:rPr>
          <w:i/>
          <w:sz w:val="24"/>
          <w:szCs w:val="24"/>
        </w:rPr>
        <w:t>п</w:t>
      </w:r>
      <w:r w:rsidRPr="00BE59E1">
        <w:rPr>
          <w:i/>
          <w:sz w:val="24"/>
          <w:szCs w:val="24"/>
        </w:rPr>
        <w:t>реобразовывать и использовать экономическую информацию по макроэкономике для решения практических вопросов в учебной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определять на основе различных параметров возможные уровни оплаты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на примерах объяснять разницу между основными формами заработной платы и стимулирования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теоретические знания по макроэкономике для практической деятельности и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оценивать влияние инфляции и безработицы на экономическое развитие государства;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грамотно обращаться с деньгами в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использовать экономические понятия по макроэкономике в проектной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59E1" w:rsidRPr="00BE59E1" w:rsidRDefault="00BE59E1" w:rsidP="00BE59E1">
      <w:pPr>
        <w:pStyle w:val="a9"/>
        <w:spacing w:line="276" w:lineRule="auto"/>
        <w:jc w:val="both"/>
        <w:rPr>
          <w:i/>
          <w:sz w:val="24"/>
          <w:szCs w:val="24"/>
        </w:rPr>
      </w:pPr>
      <w:r w:rsidRPr="00BE59E1">
        <w:rPr>
          <w:b/>
          <w:i/>
          <w:sz w:val="24"/>
          <w:szCs w:val="24"/>
        </w:rPr>
        <w:lastRenderedPageBreak/>
        <w:t>Международная экономика</w:t>
      </w:r>
    </w:p>
    <w:p w:rsidR="00BE59E1" w:rsidRPr="00BE59E1" w:rsidRDefault="00BE59E1" w:rsidP="00BE59E1">
      <w:pPr>
        <w:pStyle w:val="a9"/>
        <w:numPr>
          <w:ilvl w:val="0"/>
          <w:numId w:val="70"/>
        </w:numPr>
        <w:spacing w:line="276" w:lineRule="auto"/>
        <w:jc w:val="both"/>
        <w:rPr>
          <w:i/>
          <w:sz w:val="24"/>
          <w:szCs w:val="24"/>
        </w:rPr>
      </w:pPr>
      <w:r>
        <w:rPr>
          <w:i/>
          <w:sz w:val="24"/>
          <w:szCs w:val="24"/>
        </w:rPr>
        <w:t>о</w:t>
      </w:r>
      <w:r w:rsidRPr="00BE59E1">
        <w:rPr>
          <w:i/>
          <w:sz w:val="24"/>
          <w:szCs w:val="24"/>
        </w:rPr>
        <w:t>бъективно оценивать экономическую информацию, критически относиться к псевдонаучной информации по международной торговле;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применять теоретические знания по международной экономике для практической деятельности и повседневной жизни;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экономические понятия в проектной деятельности;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определять влияние факторов, влияющих на валютный курс;</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приводить примеры использования различных форм международных расчетов;</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анализировать текст экономического содержания по международной экономике.</w:t>
      </w:r>
    </w:p>
    <w:p w:rsidR="00BE59E1" w:rsidRDefault="00BE59E1" w:rsidP="007909BF">
      <w:pPr>
        <w:pStyle w:val="a9"/>
        <w:spacing w:line="276" w:lineRule="auto"/>
        <w:jc w:val="both"/>
        <w:rPr>
          <w:bCs/>
          <w:sz w:val="24"/>
          <w:szCs w:val="24"/>
          <w:lang w:eastAsia="ar-SA"/>
        </w:rPr>
      </w:pPr>
    </w:p>
    <w:p w:rsidR="005B5960" w:rsidRPr="005B5960" w:rsidRDefault="005B5960" w:rsidP="005B5960">
      <w:pPr>
        <w:pStyle w:val="a9"/>
        <w:spacing w:line="276" w:lineRule="auto"/>
        <w:jc w:val="both"/>
        <w:rPr>
          <w:b/>
          <w:sz w:val="24"/>
          <w:szCs w:val="24"/>
        </w:rPr>
      </w:pPr>
      <w:r w:rsidRPr="005B5960">
        <w:rPr>
          <w:b/>
          <w:sz w:val="24"/>
          <w:szCs w:val="24"/>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описывать законодательный процесс как целостный государственный механизм;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 классифицировать права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предмет и метод правового регулирования;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права и обязанности, гарантируемые Конституцией Российской Федерации и в рамках других отраслей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особенности референдума;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основные принципы международного гуманитарного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lastRenderedPageBreak/>
        <w:t>характеризовать основные категории обязательственного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целостно описывать порядок заключения гражданско-правового договора;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способы защиты гражданских прав;</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определять ответственность родителей по воспитанию своих детей;</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рабочее время и время отдыха, разрешать трудовые споры правовыми способами;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описывать порядок освобождения от уголовной ответственности;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lastRenderedPageBreak/>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lastRenderedPageBreak/>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lastRenderedPageBreak/>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lastRenderedPageBreak/>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lastRenderedPageBreak/>
              <w:t>изображать точками на числовой прямой целые и рациональные числа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соотносить реальные величины, характеристики объектов окружающего мира </w:t>
            </w:r>
            <w:r w:rsidRPr="007449D2">
              <w:rPr>
                <w:color w:val="000000"/>
                <w:sz w:val="24"/>
                <w:szCs w:val="24"/>
                <w:lang w:eastAsia="ru-RU"/>
              </w:rPr>
              <w:lastRenderedPageBreak/>
              <w:t>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составлять и решать уравнения, системы уравнений </w:t>
            </w:r>
            <w:r w:rsidRPr="007449D2">
              <w:rPr>
                <w:rFonts w:ascii="Times New Roman" w:hAnsi="Times New Roman"/>
                <w:i/>
                <w:sz w:val="24"/>
                <w:szCs w:val="24"/>
              </w:rPr>
              <w:lastRenderedPageBreak/>
              <w:t>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w:t>
            </w:r>
            <w:r w:rsidRPr="007449D2">
              <w:rPr>
                <w:sz w:val="24"/>
                <w:szCs w:val="24"/>
              </w:rPr>
              <w:lastRenderedPageBreak/>
              <w:t xml:space="preserve">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w:t>
            </w:r>
            <w:r w:rsidRPr="007449D2">
              <w:rPr>
                <w:rFonts w:ascii="Times New Roman" w:hAnsi="Times New Roman" w:cs="Times New Roman"/>
                <w:i/>
                <w:sz w:val="24"/>
                <w:szCs w:val="24"/>
              </w:rPr>
              <w:lastRenderedPageBreak/>
              <w:t xml:space="preserve">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простейшие характеристики </w:t>
            </w:r>
            <w:r w:rsidRPr="007449D2">
              <w:rPr>
                <w:rFonts w:ascii="Times New Roman" w:hAnsi="Times New Roman" w:cs="Times New Roman"/>
                <w:i/>
                <w:sz w:val="24"/>
                <w:szCs w:val="24"/>
              </w:rPr>
              <w:lastRenderedPageBreak/>
              <w:t>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использовать графики реальных процессов для </w:t>
            </w:r>
            <w:r w:rsidRPr="007449D2">
              <w:rPr>
                <w:sz w:val="24"/>
                <w:szCs w:val="24"/>
              </w:rPr>
              <w:lastRenderedPageBreak/>
              <w:t>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lastRenderedPageBreak/>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lastRenderedPageBreak/>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использовать свойства пространственных геометрических фигур для </w:t>
            </w:r>
            <w:r w:rsidRPr="007449D2">
              <w:rPr>
                <w:sz w:val="24"/>
                <w:szCs w:val="24"/>
                <w:lang w:eastAsia="ru-RU"/>
              </w:rPr>
              <w:lastRenderedPageBreak/>
              <w:t>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знать примеры математических открытий и их авторов в связи с </w:t>
            </w:r>
            <w:r w:rsidRPr="007449D2">
              <w:rPr>
                <w:rFonts w:ascii="Times New Roman" w:hAnsi="Times New Roman" w:cs="Times New Roman"/>
                <w:sz w:val="24"/>
                <w:szCs w:val="24"/>
              </w:rPr>
              <w:lastRenderedPageBreak/>
              <w:t>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9B727D" w:rsidRPr="009B727D" w:rsidRDefault="009B727D" w:rsidP="009B727D">
      <w:pPr>
        <w:pStyle w:val="a9"/>
        <w:spacing w:line="276" w:lineRule="auto"/>
        <w:jc w:val="both"/>
        <w:rPr>
          <w:b/>
          <w:sz w:val="24"/>
          <w:szCs w:val="24"/>
        </w:rPr>
      </w:pPr>
      <w:bookmarkStart w:id="28" w:name="_Toc453968158"/>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lastRenderedPageBreak/>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lastRenderedPageBreak/>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lastRenderedPageBreak/>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lastRenderedPageBreak/>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lastRenderedPageBreak/>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lastRenderedPageBreak/>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r w:rsidRPr="00537A58">
        <w:rPr>
          <w:sz w:val="24"/>
          <w:szCs w:val="24"/>
        </w:rPr>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w:t>
      </w:r>
      <w:r w:rsidRPr="00537A58">
        <w:rPr>
          <w:sz w:val="24"/>
          <w:szCs w:val="24"/>
        </w:rPr>
        <w:lastRenderedPageBreak/>
        <w:t>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141046">
        <w:rPr>
          <w:sz w:val="24"/>
          <w:szCs w:val="24"/>
        </w:rPr>
        <w:t xml:space="preserve"> МОУ СОШ №3</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141046">
        <w:rPr>
          <w:sz w:val="24"/>
          <w:szCs w:val="24"/>
        </w:rPr>
        <w:t xml:space="preserve"> МОУ СОШ №3</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141046">
        <w:rPr>
          <w:sz w:val="24"/>
          <w:szCs w:val="24"/>
        </w:rPr>
        <w:t xml:space="preserve"> МОУ СОШ №3</w:t>
      </w:r>
      <w:r w:rsidRPr="00537A58">
        <w:rPr>
          <w:sz w:val="24"/>
          <w:szCs w:val="24"/>
        </w:rPr>
        <w:t>,</w:t>
      </w:r>
      <w:r w:rsidR="00721639">
        <w:rPr>
          <w:sz w:val="24"/>
          <w:szCs w:val="24"/>
        </w:rPr>
        <w:t xml:space="preserve"> посёлка,</w:t>
      </w:r>
      <w:r w:rsidRPr="00537A58">
        <w:rPr>
          <w:sz w:val="24"/>
          <w:szCs w:val="24"/>
        </w:rPr>
        <w:t xml:space="preserve"> 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w:t>
      </w:r>
      <w:r w:rsidR="00141046">
        <w:rPr>
          <w:sz w:val="24"/>
          <w:szCs w:val="24"/>
        </w:rPr>
        <w:t xml:space="preserve"> МОУ СОШ №3</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141046">
        <w:rPr>
          <w:sz w:val="24"/>
          <w:szCs w:val="24"/>
        </w:rPr>
        <w:t xml:space="preserve"> МОУ СОШ №3</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141046">
        <w:rPr>
          <w:sz w:val="24"/>
          <w:szCs w:val="24"/>
        </w:rPr>
        <w:t xml:space="preserve"> МОУ СОШ №3</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lastRenderedPageBreak/>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537A58" w:rsidRDefault="00537A58" w:rsidP="00537A58">
      <w:r>
        <w:t xml:space="preserve"> </w:t>
      </w:r>
    </w:p>
    <w:p w:rsidR="00B3259C" w:rsidRDefault="00537A58" w:rsidP="00B3259C">
      <w:r>
        <w:t xml:space="preserve"> </w:t>
      </w:r>
      <w:bookmarkStart w:id="36" w:name="_Toc453968166"/>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lastRenderedPageBreak/>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141046">
        <w:rPr>
          <w:sz w:val="24"/>
          <w:szCs w:val="24"/>
        </w:rPr>
        <w:t xml:space="preserve"> МОУ СОШ №3</w:t>
      </w:r>
      <w:r w:rsidRPr="00855802">
        <w:rPr>
          <w:sz w:val="24"/>
          <w:szCs w:val="24"/>
        </w:rPr>
        <w:t xml:space="preserve"> и служит одним из оснований для локального нормативного акта </w:t>
      </w:r>
      <w:r w:rsidR="00141046">
        <w:rPr>
          <w:sz w:val="24"/>
          <w:szCs w:val="24"/>
        </w:rPr>
        <w:t xml:space="preserve"> МОУ СОШ №3</w:t>
      </w:r>
      <w:r w:rsidRPr="00855802">
        <w:rPr>
          <w:sz w:val="24"/>
          <w:szCs w:val="24"/>
        </w:rPr>
        <w:t xml:space="preserve"> 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 аттестации обучающихся 2</w:t>
      </w:r>
      <w:r w:rsidR="00B163E8" w:rsidRPr="00B163E8">
        <w:rPr>
          <w:sz w:val="24"/>
          <w:szCs w:val="24"/>
        </w:rPr>
        <w:t xml:space="preserve">-11 классов </w:t>
      </w:r>
      <w:r w:rsidR="00141046">
        <w:rPr>
          <w:sz w:val="24"/>
          <w:szCs w:val="24"/>
        </w:rPr>
        <w:t xml:space="preserve"> МОУ СОШ №3</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w:t>
      </w:r>
      <w:r w:rsidR="00141046">
        <w:rPr>
          <w:sz w:val="24"/>
          <w:szCs w:val="24"/>
        </w:rPr>
        <w:t xml:space="preserve"> МОУ СОШ №3</w:t>
      </w:r>
      <w:r w:rsidRPr="00855802">
        <w:rPr>
          <w:sz w:val="24"/>
          <w:szCs w:val="24"/>
        </w:rPr>
        <w:t xml:space="preserve"> 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w:t>
      </w:r>
      <w:r w:rsidR="00141046">
        <w:rPr>
          <w:sz w:val="24"/>
          <w:szCs w:val="24"/>
        </w:rPr>
        <w:t xml:space="preserve"> МОУ СОШ №3</w:t>
      </w:r>
      <w:r w:rsidRPr="00855802">
        <w:rPr>
          <w:sz w:val="24"/>
          <w:szCs w:val="24"/>
        </w:rPr>
        <w:t xml:space="preserve"> 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lastRenderedPageBreak/>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141046">
        <w:rPr>
          <w:sz w:val="24"/>
          <w:szCs w:val="24"/>
        </w:rPr>
        <w:t xml:space="preserve"> МОУ СОШ №3</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lastRenderedPageBreak/>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141046">
        <w:rPr>
          <w:sz w:val="24"/>
          <w:szCs w:val="24"/>
        </w:rPr>
        <w:t xml:space="preserve"> МОУ СОШ №3</w:t>
      </w:r>
      <w:r w:rsidRPr="00855802">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w:t>
      </w:r>
      <w:r w:rsidRPr="00855802">
        <w:rPr>
          <w:sz w:val="24"/>
          <w:szCs w:val="24"/>
        </w:rPr>
        <w:lastRenderedPageBreak/>
        <w:t>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lastRenderedPageBreak/>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F03163" w:rsidRPr="00F03163">
        <w:rPr>
          <w:sz w:val="24"/>
          <w:szCs w:val="24"/>
        </w:rPr>
        <w:t xml:space="preserve">-11 классов </w:t>
      </w:r>
      <w:r w:rsidR="00141046">
        <w:rPr>
          <w:sz w:val="24"/>
          <w:szCs w:val="24"/>
        </w:rPr>
        <w:t xml:space="preserve"> МОУ СОШ №3</w:t>
      </w:r>
      <w:r w:rsidR="00F03163" w:rsidRPr="00F03163">
        <w:rPr>
          <w:sz w:val="24"/>
          <w:szCs w:val="24"/>
        </w:rPr>
        <w:t>, порядке и основании перевода обучающихся в следующий класс</w:t>
      </w:r>
      <w:r w:rsidR="00F03163">
        <w:rPr>
          <w:sz w:val="24"/>
          <w:szCs w:val="24"/>
        </w:rPr>
        <w:t>).</w:t>
      </w: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lastRenderedPageBreak/>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855802">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Pr="00706E63" w:rsidRDefault="00855802" w:rsidP="00706E63">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bookmarkStart w:id="37" w:name="_Toc453968167"/>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lastRenderedPageBreak/>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B128D5">
        <w:rPr>
          <w:sz w:val="24"/>
          <w:szCs w:val="24"/>
          <w:u w:color="000000"/>
          <w:bdr w:val="nil"/>
        </w:rPr>
        <w:lastRenderedPageBreak/>
        <w:t xml:space="preserve">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lastRenderedPageBreak/>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lastRenderedPageBreak/>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lastRenderedPageBreak/>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lastRenderedPageBreak/>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На защите темы проекта (проектной идеи) с обучающимся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lastRenderedPageBreak/>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lastRenderedPageBreak/>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естественно-научные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 xml:space="preserve">утверждаются директором </w:t>
      </w:r>
      <w:r w:rsidR="00141046">
        <w:rPr>
          <w:sz w:val="24"/>
          <w:szCs w:val="24"/>
          <w:u w:color="000000"/>
          <w:bdr w:val="nil"/>
        </w:rPr>
        <w:t xml:space="preserve"> МОУ СОШ №3</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lastRenderedPageBreak/>
        <w:t>Рабочие програм</w:t>
      </w:r>
      <w:r>
        <w:rPr>
          <w:sz w:val="24"/>
          <w:szCs w:val="24"/>
          <w:u w:color="000000"/>
          <w:bdr w:val="nil"/>
        </w:rPr>
        <w:t xml:space="preserve">мы размещаются на сайте </w:t>
      </w:r>
      <w:r w:rsidR="00141046">
        <w:rPr>
          <w:sz w:val="24"/>
          <w:szCs w:val="24"/>
          <w:u w:color="000000"/>
          <w:bdr w:val="nil"/>
        </w:rPr>
        <w:t xml:space="preserve"> МОУ СОШ №3</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141046">
          <w:footerReference w:type="default" r:id="rId11"/>
          <w:pgSz w:w="11906" w:h="16838"/>
          <w:pgMar w:top="1134" w:right="850" w:bottom="1134" w:left="993" w:header="708" w:footer="708" w:gutter="0"/>
          <w:cols w:space="708"/>
          <w:docGrid w:linePitch="360"/>
        </w:sectPr>
      </w:pPr>
    </w:p>
    <w:p w:rsidR="004A3A2D" w:rsidRDefault="004A3A2D" w:rsidP="004A3A2D">
      <w:pPr>
        <w:pStyle w:val="a9"/>
        <w:jc w:val="both"/>
        <w:rPr>
          <w:b/>
          <w:sz w:val="24"/>
          <w:szCs w:val="24"/>
        </w:rPr>
      </w:pPr>
      <w:r>
        <w:rPr>
          <w:b/>
          <w:sz w:val="24"/>
          <w:szCs w:val="24"/>
        </w:rPr>
        <w:lastRenderedPageBreak/>
        <w:t>Рабочие программы отдельных предметов курсов</w:t>
      </w:r>
    </w:p>
    <w:p w:rsidR="004A3A2D" w:rsidRDefault="004A3A2D" w:rsidP="004A3A2D">
      <w:pPr>
        <w:pStyle w:val="a9"/>
        <w:jc w:val="both"/>
        <w:rPr>
          <w:b/>
          <w:sz w:val="24"/>
          <w:szCs w:val="24"/>
        </w:rPr>
      </w:pPr>
    </w:p>
    <w:p w:rsidR="004A3A2D" w:rsidRPr="00C6256B" w:rsidRDefault="004A3A2D" w:rsidP="004A3A2D">
      <w:pPr>
        <w:pStyle w:val="a9"/>
        <w:jc w:val="both"/>
        <w:rPr>
          <w:sz w:val="24"/>
          <w:szCs w:val="24"/>
          <w:u w:val="single"/>
        </w:rPr>
      </w:pPr>
      <w:r w:rsidRPr="00C6256B">
        <w:rPr>
          <w:sz w:val="24"/>
          <w:szCs w:val="24"/>
          <w:u w:val="single"/>
        </w:rPr>
        <w:t>Программное обеспечение</w:t>
      </w:r>
    </w:p>
    <w:p w:rsidR="004A3A2D" w:rsidRDefault="004A3A2D" w:rsidP="004A3A2D">
      <w:pPr>
        <w:pStyle w:val="a9"/>
        <w:jc w:val="both"/>
        <w:rPr>
          <w:b/>
          <w:sz w:val="24"/>
          <w:szCs w:val="24"/>
        </w:rPr>
      </w:pPr>
    </w:p>
    <w:tbl>
      <w:tblPr>
        <w:tblW w:w="14185" w:type="dxa"/>
        <w:tblLayout w:type="fixed"/>
        <w:tblCellMar>
          <w:left w:w="10" w:type="dxa"/>
          <w:right w:w="10" w:type="dxa"/>
        </w:tblCellMar>
        <w:tblLook w:val="04A0" w:firstRow="1" w:lastRow="0" w:firstColumn="1" w:lastColumn="0" w:noHBand="0" w:noVBand="1"/>
      </w:tblPr>
      <w:tblGrid>
        <w:gridCol w:w="763"/>
        <w:gridCol w:w="3034"/>
        <w:gridCol w:w="1138"/>
        <w:gridCol w:w="3120"/>
        <w:gridCol w:w="35"/>
        <w:gridCol w:w="3651"/>
        <w:gridCol w:w="2444"/>
      </w:tblGrid>
      <w:tr w:rsidR="004A3A2D" w:rsidTr="00BC7EF0">
        <w:trPr>
          <w:cantSplit/>
          <w:trHeight w:hRule="exact" w:val="1320"/>
        </w:trPr>
        <w:tc>
          <w:tcPr>
            <w:tcW w:w="763" w:type="dxa"/>
            <w:tcBorders>
              <w:top w:val="single" w:sz="4" w:space="0" w:color="auto"/>
              <w:left w:val="single" w:sz="4" w:space="0" w:color="auto"/>
            </w:tcBorders>
            <w:shd w:val="clear" w:color="auto" w:fill="FFFFFF"/>
            <w:textDirection w:val="btLr"/>
          </w:tcPr>
          <w:p w:rsidR="004A3A2D" w:rsidRDefault="004A3A2D" w:rsidP="009845BB">
            <w:pPr>
              <w:pStyle w:val="61"/>
              <w:shd w:val="clear" w:color="auto" w:fill="auto"/>
              <w:spacing w:line="200" w:lineRule="exact"/>
              <w:ind w:left="140" w:right="113" w:firstLine="0"/>
              <w:jc w:val="center"/>
            </w:pPr>
            <w:r>
              <w:rPr>
                <w:rStyle w:val="32"/>
                <w:rFonts w:eastAsiaTheme="majorEastAsia"/>
              </w:rPr>
              <w:t>№ п/п</w:t>
            </w:r>
          </w:p>
        </w:tc>
        <w:tc>
          <w:tcPr>
            <w:tcW w:w="3034"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firstLine="0"/>
              <w:jc w:val="center"/>
            </w:pPr>
            <w:r>
              <w:rPr>
                <w:rStyle w:val="32"/>
                <w:rFonts w:eastAsiaTheme="majorEastAsia"/>
              </w:rPr>
              <w:t>УМК</w:t>
            </w:r>
          </w:p>
          <w:p w:rsidR="004A3A2D" w:rsidRDefault="004A3A2D" w:rsidP="009845BB">
            <w:pPr>
              <w:pStyle w:val="61"/>
              <w:shd w:val="clear" w:color="auto" w:fill="auto"/>
              <w:spacing w:line="206" w:lineRule="exact"/>
              <w:ind w:firstLine="0"/>
              <w:jc w:val="both"/>
            </w:pPr>
            <w:r>
              <w:rPr>
                <w:rStyle w:val="32"/>
                <w:rFonts w:eastAsiaTheme="majorEastAsia"/>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rsidR="004A3A2D" w:rsidRDefault="004A3A2D" w:rsidP="009845BB">
            <w:pPr>
              <w:pStyle w:val="61"/>
              <w:shd w:val="clear" w:color="auto" w:fill="auto"/>
              <w:spacing w:line="211" w:lineRule="exact"/>
              <w:ind w:left="120" w:firstLine="0"/>
            </w:pPr>
            <w:r>
              <w:rPr>
                <w:rStyle w:val="32"/>
                <w:rFonts w:eastAsiaTheme="majorEastAsia"/>
              </w:rPr>
              <w:t>Составитель рабочей программы (указать квалификацию</w:t>
            </w:r>
          </w:p>
        </w:tc>
      </w:tr>
      <w:tr w:rsidR="004A3A2D"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4A3A2D" w:rsidRDefault="004A3A2D" w:rsidP="00BC7EF0">
            <w:pPr>
              <w:pStyle w:val="61"/>
              <w:shd w:val="clear" w:color="auto" w:fill="auto"/>
              <w:spacing w:line="260" w:lineRule="exact"/>
              <w:ind w:firstLine="0"/>
              <w:jc w:val="center"/>
              <w:rPr>
                <w:rStyle w:val="13pt0pt"/>
              </w:rPr>
            </w:pPr>
            <w:r>
              <w:rPr>
                <w:rStyle w:val="13pt0pt"/>
              </w:rPr>
              <w:t>РУССКИИ ЯЗЫК (</w:t>
            </w:r>
            <w:r w:rsidR="00B1217B">
              <w:rPr>
                <w:rStyle w:val="13pt0pt"/>
              </w:rPr>
              <w:t>РОДНОЙ ЯЗЫК (РУССКИЙ)</w:t>
            </w:r>
            <w:r>
              <w:rPr>
                <w:rStyle w:val="13pt0pt"/>
              </w:rPr>
              <w:t>))</w:t>
            </w:r>
          </w:p>
          <w:p w:rsidR="004A3A2D" w:rsidRDefault="004A3A2D" w:rsidP="009845BB">
            <w:pPr>
              <w:pStyle w:val="61"/>
              <w:shd w:val="clear" w:color="auto" w:fill="auto"/>
              <w:spacing w:line="260" w:lineRule="exact"/>
              <w:ind w:firstLine="0"/>
              <w:jc w:val="center"/>
            </w:pPr>
          </w:p>
          <w:p w:rsidR="004A3A2D" w:rsidRDefault="004A3A2D" w:rsidP="009845BB">
            <w:pPr>
              <w:pStyle w:val="61"/>
              <w:shd w:val="clear" w:color="auto" w:fill="auto"/>
              <w:spacing w:line="260" w:lineRule="exact"/>
              <w:ind w:firstLine="0"/>
              <w:jc w:val="center"/>
            </w:pPr>
            <w:r>
              <w:rPr>
                <w:rStyle w:val="13pt0pt"/>
              </w:rPr>
              <w:t>►ЫК</w:t>
            </w:r>
          </w:p>
        </w:tc>
      </w:tr>
      <w:tr w:rsidR="004A3A2D" w:rsidTr="004A3A2D">
        <w:trPr>
          <w:trHeight w:hRule="exact" w:val="1553"/>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4A3A2D">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4A3A2D" w:rsidRDefault="004A3A2D" w:rsidP="004A3A2D">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4A3A2D"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370858" w:rsidRDefault="004A3A2D" w:rsidP="009845BB">
            <w:pPr>
              <w:pStyle w:val="61"/>
              <w:shd w:val="clear" w:color="auto" w:fill="auto"/>
              <w:spacing w:line="230" w:lineRule="exact"/>
              <w:ind w:left="120" w:firstLine="0"/>
              <w:jc w:val="center"/>
              <w:rPr>
                <w:rStyle w:val="32"/>
                <w:rFonts w:eastAsiaTheme="majorEastAsia"/>
                <w:sz w:val="28"/>
                <w:szCs w:val="28"/>
              </w:rPr>
            </w:pPr>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w:t>
            </w:r>
            <w:r w:rsidR="00B1217B">
              <w:rPr>
                <w:rStyle w:val="13pt0pt"/>
              </w:rPr>
              <w:t>РОДНАЯ ЛИТЕРАТУРА (РУССКАЯ)</w:t>
            </w:r>
            <w:r>
              <w:rPr>
                <w:rStyle w:val="13pt0pt"/>
              </w:rPr>
              <w:t>))</w:t>
            </w:r>
          </w:p>
        </w:tc>
      </w:tr>
      <w:tr w:rsidR="004A3A2D" w:rsidTr="004A3A2D">
        <w:trPr>
          <w:trHeight w:hRule="exact" w:val="158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4A3A2D"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FB4D01" w:rsidRDefault="004A3A2D" w:rsidP="009845BB">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4A3A2D" w:rsidTr="009845BB">
        <w:trPr>
          <w:trHeight w:hRule="exact" w:val="100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5</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немецкому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Немецкий язык. 10 класс. И. Л. Бим.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4A3A2D"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B66DFE" w:rsidRDefault="004A3A2D" w:rsidP="009845BB">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4A3A2D" w:rsidTr="009845BB">
        <w:trPr>
          <w:trHeight w:hRule="exact" w:val="112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6</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rPr>
                <w:rStyle w:val="32"/>
                <w:rFonts w:eastAsiaTheme="majorEastAsia"/>
              </w:rPr>
            </w:pPr>
            <w:r>
              <w:rPr>
                <w:rStyle w:val="32"/>
                <w:rFonts w:eastAsiaTheme="majorEastAsia"/>
              </w:rPr>
              <w:t>Мурашова Ю. Г., соответствие занимаемой должности</w:t>
            </w:r>
          </w:p>
        </w:tc>
      </w:tr>
      <w:tr w:rsidR="004A3A2D" w:rsidTr="009845BB">
        <w:trPr>
          <w:trHeight w:hRule="exact" w:val="1005"/>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Л. С. Атанасян, В. Ф. Бутузов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Мурашова Ю. Г., соответствие занимаемой должности</w:t>
            </w:r>
          </w:p>
        </w:tc>
      </w:tr>
      <w:tr w:rsidR="004A3A2D"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jc w:val="center"/>
              <w:rPr>
                <w:rStyle w:val="32"/>
                <w:rFonts w:eastAsiaTheme="majorEastAsia"/>
                <w:sz w:val="28"/>
                <w:szCs w:val="28"/>
              </w:rPr>
            </w:pPr>
          </w:p>
          <w:p w:rsidR="004A3A2D" w:rsidRPr="005F444A" w:rsidRDefault="004A3A2D" w:rsidP="009845BB">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4A3A2D" w:rsidTr="009845BB">
        <w:trPr>
          <w:trHeight w:hRule="exact" w:val="100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Пратасова Ж. В., первая квалификационная категория.</w:t>
            </w:r>
          </w:p>
        </w:tc>
      </w:tr>
      <w:tr w:rsidR="004A3A2D" w:rsidTr="009845BB">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2620DD" w:rsidRDefault="004A3A2D" w:rsidP="009845BB">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w:t>
            </w:r>
            <w:r w:rsidR="00D32A32">
              <w:rPr>
                <w:rStyle w:val="32"/>
                <w:rFonts w:eastAsiaTheme="majorEastAsia"/>
                <w:sz w:val="28"/>
                <w:szCs w:val="28"/>
              </w:rPr>
              <w:t>, ЭКОЛОГИЯ</w:t>
            </w:r>
          </w:p>
        </w:tc>
      </w:tr>
      <w:tr w:rsidR="004A3A2D"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w:t>
            </w:r>
            <w:r w:rsidR="00BC7EF0">
              <w:rPr>
                <w:rStyle w:val="32"/>
                <w:rFonts w:eastAsiaTheme="majorEastAsia"/>
              </w:rPr>
              <w:t>бочая программа по биологии в 10</w:t>
            </w:r>
            <w:r>
              <w:rPr>
                <w:rStyle w:val="32"/>
                <w:rFonts w:eastAsiaTheme="majorEastAsia"/>
              </w:rPr>
              <w:t xml:space="preserve">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 10-11 классы. А. А. Каменский, Е. А. Криксу</w:t>
            </w:r>
            <w:r w:rsidR="00BC7EF0">
              <w:rPr>
                <w:rStyle w:val="32"/>
                <w:rFonts w:eastAsiaTheme="majorEastAsia"/>
              </w:rPr>
              <w:t>нов, В. В. Пасечник. Дрофа. 2015</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BC7EF0"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экологии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Экология. 10 класс. Н. М. Мамедов, И. Т. Суравегина. Русское слово. 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BC7EF0"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Аксёнова Н. А., первая квалификационная категория.</w:t>
            </w:r>
          </w:p>
        </w:tc>
      </w:tr>
      <w:tr w:rsidR="00BC7EF0"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jc w:val="center"/>
              <w:rPr>
                <w:rStyle w:val="32"/>
                <w:rFonts w:eastAsiaTheme="majorEastAsia"/>
                <w:sz w:val="28"/>
                <w:szCs w:val="28"/>
              </w:rPr>
            </w:pPr>
          </w:p>
          <w:p w:rsidR="00BC7EF0" w:rsidRPr="00D33418" w:rsidRDefault="00BC7EF0" w:rsidP="00BC7EF0">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BC7EF0"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BC7EF0" w:rsidRDefault="0060328A" w:rsidP="00BC7EF0">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12</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5F0199"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60328A"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13</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9A5AE2">
            <w:pPr>
              <w:pStyle w:val="61"/>
              <w:shd w:val="clear" w:color="auto" w:fill="auto"/>
              <w:spacing w:line="230" w:lineRule="exact"/>
              <w:ind w:left="120" w:firstLine="0"/>
              <w:rPr>
                <w:rStyle w:val="32"/>
                <w:rFonts w:eastAsiaTheme="majorEastAsia"/>
              </w:rPr>
            </w:pPr>
            <w:r>
              <w:rPr>
                <w:rStyle w:val="32"/>
                <w:rFonts w:eastAsiaTheme="majorEastAsia"/>
              </w:rPr>
              <w:t xml:space="preserve">Горбуля Т. В., </w:t>
            </w:r>
            <w:r w:rsidR="009A5AE2">
              <w:rPr>
                <w:rStyle w:val="32"/>
                <w:rFonts w:eastAsiaTheme="majorEastAsia"/>
              </w:rPr>
              <w:t xml:space="preserve">высшая </w:t>
            </w:r>
            <w:r>
              <w:rPr>
                <w:rStyle w:val="32"/>
                <w:rFonts w:eastAsiaTheme="majorEastAsia"/>
              </w:rPr>
              <w:t>квалификационная категория</w:t>
            </w:r>
          </w:p>
        </w:tc>
      </w:tr>
      <w:tr w:rsidR="0060328A"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33418" w:rsidRDefault="0060328A" w:rsidP="0060328A">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60328A" w:rsidTr="009845BB">
        <w:trPr>
          <w:trHeight w:hRule="exact" w:val="169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 xml:space="preserve">История России. </w:t>
            </w:r>
            <w:r w:rsidR="005F0199">
              <w:rPr>
                <w:rStyle w:val="32"/>
                <w:rFonts w:eastAsiaTheme="majorEastAsia"/>
              </w:rPr>
              <w:t>М. М. Горинов, А. Л. Токарев.</w:t>
            </w:r>
            <w:r>
              <w:rPr>
                <w:rStyle w:val="32"/>
                <w:rFonts w:eastAsiaTheme="majorEastAsia"/>
              </w:rPr>
              <w:t xml:space="preserve"> 1</w:t>
            </w:r>
            <w:r w:rsidR="005F0199">
              <w:rPr>
                <w:rStyle w:val="32"/>
                <w:rFonts w:eastAsiaTheme="majorEastAsia"/>
              </w:rPr>
              <w:t>0</w:t>
            </w:r>
            <w:r>
              <w:rPr>
                <w:rStyle w:val="32"/>
                <w:rFonts w:eastAsiaTheme="majorEastAsia"/>
              </w:rPr>
              <w:t xml:space="preserve"> класс. </w:t>
            </w:r>
            <w:r w:rsidR="005F0199">
              <w:rPr>
                <w:rStyle w:val="32"/>
                <w:rFonts w:eastAsiaTheme="majorEastAsia"/>
              </w:rPr>
              <w:t>Просвещение</w:t>
            </w:r>
            <w:r>
              <w:rPr>
                <w:rStyle w:val="32"/>
                <w:rFonts w:eastAsiaTheme="majorEastAsia"/>
              </w:rPr>
              <w:t>, 2017.</w:t>
            </w:r>
          </w:p>
          <w:p w:rsidR="0060328A" w:rsidRDefault="0060328A" w:rsidP="0060328A">
            <w:pPr>
              <w:pStyle w:val="61"/>
              <w:shd w:val="clear" w:color="auto" w:fill="auto"/>
              <w:spacing w:line="278" w:lineRule="exact"/>
              <w:ind w:firstLine="0"/>
              <w:jc w:val="both"/>
              <w:rPr>
                <w:rStyle w:val="32"/>
                <w:rFonts w:eastAsiaTheme="majorEastAsia"/>
              </w:rPr>
            </w:pPr>
          </w:p>
          <w:p w:rsidR="0060328A" w:rsidRDefault="0060328A" w:rsidP="005F0199">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w:t>
            </w:r>
            <w:r w:rsidR="005F0199">
              <w:rPr>
                <w:rStyle w:val="32"/>
                <w:rFonts w:eastAsiaTheme="majorEastAsia"/>
              </w:rPr>
              <w:t>. В. М. Уколова, А. В.</w:t>
            </w:r>
            <w:r w:rsidR="00F768B0">
              <w:rPr>
                <w:rStyle w:val="32"/>
                <w:rFonts w:eastAsiaTheme="majorEastAsia"/>
              </w:rPr>
              <w:t>Ревякин.</w:t>
            </w:r>
            <w:r w:rsidR="005F0199">
              <w:rPr>
                <w:rStyle w:val="32"/>
                <w:rFonts w:eastAsiaTheme="majorEastAsia"/>
              </w:rPr>
              <w:t xml:space="preserve"> 10</w:t>
            </w:r>
            <w:r>
              <w:rPr>
                <w:rStyle w:val="32"/>
                <w:rFonts w:eastAsiaTheme="majorEastAsia"/>
              </w:rPr>
              <w:t xml:space="preserve"> класс. Просвеще</w:t>
            </w:r>
            <w:r w:rsidR="00F768B0">
              <w:rPr>
                <w:rStyle w:val="32"/>
                <w:rFonts w:eastAsiaTheme="majorEastAsia"/>
              </w:rPr>
              <w:t>ние, 2018</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60328A" w:rsidTr="009845BB">
        <w:trPr>
          <w:trHeight w:hRule="exact" w:val="86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9D53DC" w:rsidP="009D53DC">
            <w:pPr>
              <w:pStyle w:val="61"/>
              <w:shd w:val="clear" w:color="auto" w:fill="auto"/>
              <w:spacing w:line="278" w:lineRule="exact"/>
              <w:ind w:firstLine="0"/>
              <w:jc w:val="both"/>
              <w:rPr>
                <w:rStyle w:val="32"/>
                <w:rFonts w:eastAsiaTheme="majorEastAsia"/>
              </w:rPr>
            </w:pPr>
            <w:r>
              <w:rPr>
                <w:rStyle w:val="32"/>
                <w:rFonts w:eastAsiaTheme="majorEastAsia"/>
              </w:rPr>
              <w:t>Обществознание. 10 класс</w:t>
            </w:r>
            <w:r w:rsidR="0060328A">
              <w:rPr>
                <w:rStyle w:val="32"/>
                <w:rFonts w:eastAsiaTheme="majorEastAsia"/>
              </w:rPr>
              <w:t xml:space="preserve">. </w:t>
            </w:r>
            <w:r>
              <w:rPr>
                <w:rStyle w:val="32"/>
                <w:rFonts w:eastAsiaTheme="majorEastAsia"/>
              </w:rPr>
              <w:t>Л. Н. Боголюбов.</w:t>
            </w:r>
            <w:r w:rsidR="0060328A">
              <w:rPr>
                <w:rStyle w:val="32"/>
                <w:rFonts w:eastAsiaTheme="majorEastAsia"/>
              </w:rPr>
              <w:t xml:space="preserve"> </w:t>
            </w:r>
            <w:r>
              <w:rPr>
                <w:rStyle w:val="32"/>
                <w:rFonts w:eastAsiaTheme="majorEastAsia"/>
              </w:rPr>
              <w:t>Просвещение</w:t>
            </w:r>
            <w:r w:rsidR="0060328A">
              <w:rPr>
                <w:rStyle w:val="32"/>
                <w:rFonts w:eastAsiaTheme="majorEastAsia"/>
              </w:rPr>
              <w:t>.</w:t>
            </w:r>
            <w:r>
              <w:rPr>
                <w:rStyle w:val="32"/>
                <w:rFonts w:eastAsiaTheme="majorEastAsia"/>
              </w:rPr>
              <w:t xml:space="preserve">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60328A" w:rsidTr="009845BB">
        <w:trPr>
          <w:trHeight w:hRule="exact" w:val="857"/>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841"/>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55A4E" w:rsidRDefault="0060328A" w:rsidP="0060328A">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60328A" w:rsidTr="009845BB">
        <w:trPr>
          <w:trHeight w:hRule="exact" w:val="142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18</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Малинина Г. П., первая квалификационная категория.</w:t>
            </w:r>
          </w:p>
        </w:tc>
      </w:tr>
      <w:tr w:rsidR="0060328A" w:rsidTr="009845BB">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F4AA6" w:rsidRDefault="0060328A" w:rsidP="0060328A">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60328A" w:rsidTr="009845BB">
        <w:trPr>
          <w:trHeight w:hRule="exact" w:val="699"/>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19.</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Гапкалова И. П., первая квалификационная категория</w:t>
            </w:r>
          </w:p>
        </w:tc>
      </w:tr>
      <w:tr w:rsidR="0060328A"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D3EE3" w:rsidRDefault="0060328A" w:rsidP="0060328A">
            <w:pPr>
              <w:pStyle w:val="61"/>
              <w:shd w:val="clear" w:color="auto" w:fill="auto"/>
              <w:spacing w:line="230" w:lineRule="exact"/>
              <w:ind w:left="120" w:firstLine="0"/>
              <w:jc w:val="center"/>
              <w:rPr>
                <w:rStyle w:val="32"/>
                <w:rFonts w:eastAsiaTheme="majorEastAsia"/>
                <w:sz w:val="28"/>
                <w:szCs w:val="28"/>
              </w:rPr>
            </w:pPr>
          </w:p>
        </w:tc>
      </w:tr>
      <w:tr w:rsidR="0060328A" w:rsidTr="009845BB">
        <w:trPr>
          <w:trHeight w:hRule="exact" w:val="68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Леонова Г. М., высшая квалификационная категория</w:t>
            </w:r>
          </w:p>
        </w:tc>
      </w:tr>
    </w:tbl>
    <w:p w:rsidR="00846C20" w:rsidRDefault="00846C20" w:rsidP="004A3A2D">
      <w:pPr>
        <w:pStyle w:val="a9"/>
        <w:jc w:val="both"/>
        <w:rPr>
          <w:b/>
          <w:sz w:val="24"/>
          <w:szCs w:val="24"/>
        </w:rPr>
      </w:pPr>
    </w:p>
    <w:p w:rsidR="00846C20" w:rsidRP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lastRenderedPageBreak/>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w:t>
      </w:r>
      <w:r w:rsidRPr="00846C20">
        <w:rPr>
          <w:sz w:val="24"/>
          <w:szCs w:val="24"/>
        </w:rPr>
        <w:lastRenderedPageBreak/>
        <w:t>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 xml:space="preserve">Совершенствование орфографических и пунктуационных </w:t>
      </w:r>
      <w:r w:rsidRPr="00846C20">
        <w:rPr>
          <w:i/>
          <w:iCs/>
          <w:color w:val="000000"/>
          <w:sz w:val="24"/>
          <w:szCs w:val="24"/>
        </w:rPr>
        <w:lastRenderedPageBreak/>
        <w:t>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sidRPr="00846C20">
        <w:rPr>
          <w:sz w:val="24"/>
          <w:szCs w:val="24"/>
        </w:rPr>
        <w:lastRenderedPageBreak/>
        <w:t>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lastRenderedPageBreak/>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w:t>
      </w:r>
      <w:r w:rsidRPr="00846C20">
        <w:rPr>
          <w:sz w:val="24"/>
          <w:szCs w:val="24"/>
        </w:rPr>
        <w:lastRenderedPageBreak/>
        <w:t>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w:t>
      </w:r>
      <w:r w:rsidRPr="00846C20">
        <w:rPr>
          <w:sz w:val="24"/>
          <w:szCs w:val="24"/>
        </w:rPr>
        <w:lastRenderedPageBreak/>
        <w:t xml:space="preserve">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 xml:space="preserve">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w:t>
      </w:r>
      <w:r w:rsidRPr="00D722A4">
        <w:rPr>
          <w:rFonts w:ascii="Times New Roman" w:hAnsi="Times New Roman" w:cs="Times New Roman"/>
          <w:color w:val="000000"/>
          <w:sz w:val="24"/>
          <w:szCs w:val="24"/>
        </w:rPr>
        <w:lastRenderedPageBreak/>
        <w:t>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w:t>
      </w:r>
      <w:r w:rsidRPr="004C044C">
        <w:rPr>
          <w:b/>
          <w:i/>
          <w:sz w:val="24"/>
          <w:szCs w:val="24"/>
        </w:rPr>
        <w:lastRenderedPageBreak/>
        <w:t xml:space="preserve">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lastRenderedPageBreak/>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B1217B" w:rsidP="00F9143C">
      <w:pPr>
        <w:pStyle w:val="a9"/>
        <w:spacing w:line="276" w:lineRule="auto"/>
        <w:jc w:val="both"/>
        <w:rPr>
          <w:b/>
          <w:sz w:val="24"/>
          <w:szCs w:val="24"/>
        </w:rPr>
      </w:pPr>
      <w:r>
        <w:rPr>
          <w:b/>
          <w:sz w:val="24"/>
          <w:szCs w:val="24"/>
        </w:rPr>
        <w:t>Родной язык (русский)</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lastRenderedPageBreak/>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B1217B" w:rsidP="00F9143C">
      <w:pPr>
        <w:pStyle w:val="a9"/>
        <w:spacing w:line="276" w:lineRule="auto"/>
        <w:jc w:val="both"/>
        <w:rPr>
          <w:b/>
          <w:sz w:val="24"/>
          <w:szCs w:val="24"/>
        </w:rPr>
      </w:pPr>
      <w:r>
        <w:rPr>
          <w:b/>
          <w:sz w:val="24"/>
          <w:szCs w:val="24"/>
        </w:rPr>
        <w:t>Родная литература (русская)</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lastRenderedPageBreak/>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lastRenderedPageBreak/>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w:t>
      </w:r>
      <w:r w:rsidRPr="00944F58">
        <w:rPr>
          <w:sz w:val="24"/>
          <w:szCs w:val="24"/>
        </w:rPr>
        <w:lastRenderedPageBreak/>
        <w:t xml:space="preserve">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 xml:space="preserve">рассказ, описание, </w:t>
      </w:r>
      <w:r w:rsidRPr="00944F58">
        <w:rPr>
          <w:color w:val="000000"/>
          <w:sz w:val="24"/>
          <w:szCs w:val="24"/>
          <w:lang w:eastAsia="ru-RU"/>
        </w:rPr>
        <w:lastRenderedPageBreak/>
        <w:t>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w:t>
      </w:r>
      <w:r w:rsidRPr="00944F58">
        <w:rPr>
          <w:sz w:val="24"/>
          <w:szCs w:val="24"/>
        </w:rPr>
        <w:lastRenderedPageBreak/>
        <w:t xml:space="preserve">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4875CE">
        <w:rPr>
          <w:i/>
          <w:sz w:val="24"/>
          <w:szCs w:val="24"/>
        </w:rPr>
        <w:t xml:space="preserve"> </w:t>
      </w:r>
      <w:r w:rsidRPr="00944F58">
        <w:rPr>
          <w:i/>
          <w:sz w:val="24"/>
          <w:szCs w:val="24"/>
        </w:rPr>
        <w:t>в</w:t>
      </w:r>
      <w:r w:rsidRPr="004875CE">
        <w:rPr>
          <w:i/>
          <w:sz w:val="24"/>
          <w:szCs w:val="24"/>
        </w:rPr>
        <w:t xml:space="preserve"> </w:t>
      </w:r>
      <w:r w:rsidRPr="00944F58">
        <w:rPr>
          <w:i/>
          <w:sz w:val="24"/>
          <w:szCs w:val="24"/>
        </w:rPr>
        <w:t>речи</w:t>
      </w:r>
      <w:r w:rsidRPr="004875CE">
        <w:rPr>
          <w:i/>
          <w:sz w:val="24"/>
          <w:szCs w:val="24"/>
        </w:rPr>
        <w:t xml:space="preserve"> </w:t>
      </w:r>
      <w:r w:rsidRPr="00944F58">
        <w:rPr>
          <w:i/>
          <w:sz w:val="24"/>
          <w:szCs w:val="24"/>
        </w:rPr>
        <w:t>эмфатических</w:t>
      </w:r>
      <w:r w:rsidRPr="004875CE">
        <w:rPr>
          <w:i/>
          <w:sz w:val="24"/>
          <w:szCs w:val="24"/>
        </w:rPr>
        <w:t xml:space="preserve"> </w:t>
      </w:r>
      <w:r w:rsidRPr="00944F58">
        <w:rPr>
          <w:i/>
          <w:sz w:val="24"/>
          <w:szCs w:val="24"/>
        </w:rPr>
        <w:t>конструкций</w:t>
      </w:r>
      <w:r w:rsidRPr="004875CE">
        <w:rPr>
          <w:i/>
          <w:sz w:val="24"/>
          <w:szCs w:val="24"/>
        </w:rPr>
        <w:t xml:space="preserve">. </w:t>
      </w:r>
      <w:r w:rsidRPr="00944F58">
        <w:rPr>
          <w:i/>
          <w:sz w:val="24"/>
          <w:szCs w:val="24"/>
        </w:rPr>
        <w:t xml:space="preserve">Употребление в речи предложений с конструкциями </w:t>
      </w: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Распознавание и использование в ре</w:t>
      </w:r>
      <w:r w:rsidR="004875CE">
        <w:rPr>
          <w:i/>
          <w:sz w:val="24"/>
          <w:szCs w:val="24"/>
        </w:rPr>
        <w:t xml:space="preserve">чи устойчивых выражений и фраз </w:t>
      </w:r>
      <w:r w:rsidRPr="00944F58">
        <w:rPr>
          <w:i/>
          <w:sz w:val="24"/>
          <w:szCs w:val="24"/>
        </w:rPr>
        <w:t xml:space="preserve">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4875CE" w:rsidRDefault="004875CE"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lastRenderedPageBreak/>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 Первой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 xml:space="preserve">Новые методы ведения войны. Националистическая пропаганда. Борьба на </w:t>
      </w:r>
      <w:r w:rsidRPr="004958A6">
        <w:rPr>
          <w:i/>
          <w:sz w:val="24"/>
          <w:szCs w:val="24"/>
          <w:lang w:eastAsia="ru-RU"/>
        </w:rPr>
        <w:lastRenderedPageBreak/>
        <w:t>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r w:rsidRPr="004958A6">
        <w:rPr>
          <w:b/>
          <w:sz w:val="24"/>
          <w:szCs w:val="24"/>
        </w:rPr>
        <w:t>Межвоенный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w:t>
      </w:r>
      <w:r w:rsidRPr="004958A6">
        <w:rPr>
          <w:sz w:val="24"/>
          <w:szCs w:val="24"/>
          <w:lang w:eastAsia="ru-RU"/>
        </w:rPr>
        <w:lastRenderedPageBreak/>
        <w:t xml:space="preserve">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lastRenderedPageBreak/>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w:t>
      </w:r>
      <w:r w:rsidRPr="004958A6">
        <w:rPr>
          <w:sz w:val="24"/>
          <w:szCs w:val="24"/>
        </w:rPr>
        <w:lastRenderedPageBreak/>
        <w:t xml:space="preserve">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lastRenderedPageBreak/>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lastRenderedPageBreak/>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 xml:space="preserve">Освоение Арктики. Рекорды летчиков. Эпопея </w:t>
      </w:r>
      <w:r w:rsidRPr="004958A6">
        <w:rPr>
          <w:i/>
          <w:sz w:val="24"/>
          <w:szCs w:val="24"/>
        </w:rPr>
        <w:lastRenderedPageBreak/>
        <w:t>«челюскинцев».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w:t>
      </w:r>
      <w:r w:rsidRPr="004958A6">
        <w:rPr>
          <w:sz w:val="24"/>
          <w:szCs w:val="24"/>
        </w:rPr>
        <w:lastRenderedPageBreak/>
        <w:t xml:space="preserve">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lastRenderedPageBreak/>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w:t>
      </w:r>
      <w:r w:rsidRPr="004958A6">
        <w:rPr>
          <w:sz w:val="24"/>
          <w:szCs w:val="24"/>
        </w:rPr>
        <w:lastRenderedPageBreak/>
        <w:t xml:space="preserve">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w:t>
      </w:r>
      <w:r w:rsidRPr="004958A6">
        <w:rPr>
          <w:sz w:val="24"/>
          <w:szCs w:val="24"/>
        </w:rPr>
        <w:lastRenderedPageBreak/>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w:t>
      </w:r>
      <w:r w:rsidRPr="004958A6">
        <w:rPr>
          <w:i/>
          <w:sz w:val="24"/>
          <w:szCs w:val="24"/>
        </w:rPr>
        <w:lastRenderedPageBreak/>
        <w:t xml:space="preserve">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w:t>
      </w:r>
      <w:r w:rsidRPr="004958A6">
        <w:rPr>
          <w:i/>
          <w:sz w:val="24"/>
          <w:szCs w:val="24"/>
        </w:rPr>
        <w:lastRenderedPageBreak/>
        <w:t xml:space="preserve">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w:t>
      </w:r>
      <w:r w:rsidRPr="004958A6">
        <w:rPr>
          <w:sz w:val="24"/>
          <w:szCs w:val="24"/>
        </w:rPr>
        <w:lastRenderedPageBreak/>
        <w:t xml:space="preserve">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w:t>
      </w:r>
      <w:r w:rsidRPr="004958A6">
        <w:rPr>
          <w:sz w:val="24"/>
          <w:szCs w:val="24"/>
        </w:rPr>
        <w:lastRenderedPageBreak/>
        <w:t xml:space="preserve">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lastRenderedPageBreak/>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w:t>
      </w:r>
      <w:r w:rsidRPr="004958A6">
        <w:rPr>
          <w:sz w:val="24"/>
          <w:szCs w:val="24"/>
        </w:rPr>
        <w:lastRenderedPageBreak/>
        <w:t xml:space="preserve">«Москва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w:t>
      </w:r>
      <w:r w:rsidRPr="004958A6">
        <w:rPr>
          <w:sz w:val="24"/>
          <w:szCs w:val="24"/>
        </w:rPr>
        <w:lastRenderedPageBreak/>
        <w:t xml:space="preserve">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w:t>
      </w:r>
      <w:r w:rsidRPr="004958A6">
        <w:rPr>
          <w:color w:val="000000"/>
          <w:sz w:val="24"/>
          <w:szCs w:val="24"/>
        </w:rPr>
        <w:lastRenderedPageBreak/>
        <w:t xml:space="preserve">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lastRenderedPageBreak/>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w:t>
      </w:r>
      <w:r w:rsidRPr="004958A6">
        <w:rPr>
          <w:sz w:val="24"/>
          <w:szCs w:val="24"/>
        </w:rPr>
        <w:lastRenderedPageBreak/>
        <w:t>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lastRenderedPageBreak/>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lastRenderedPageBreak/>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713446" w:rsidRDefault="00713446" w:rsidP="00713446">
      <w:pPr>
        <w:pStyle w:val="a9"/>
        <w:spacing w:line="276" w:lineRule="auto"/>
        <w:jc w:val="both"/>
        <w:rPr>
          <w:sz w:val="24"/>
          <w:szCs w:val="24"/>
        </w:rPr>
      </w:pPr>
      <w:r w:rsidRPr="00713446">
        <w:rPr>
          <w:sz w:val="24"/>
          <w:szCs w:val="24"/>
        </w:rPr>
        <w:lastRenderedPageBreak/>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lastRenderedPageBreak/>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D32A32" w:rsidRDefault="00D32A32" w:rsidP="001E75F6">
      <w:pPr>
        <w:pStyle w:val="a9"/>
        <w:spacing w:line="276" w:lineRule="auto"/>
        <w:jc w:val="both"/>
        <w:rPr>
          <w:b/>
          <w:sz w:val="24"/>
          <w:szCs w:val="24"/>
        </w:rPr>
      </w:pPr>
      <w:bookmarkStart w:id="83"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14:anchorId="316DD99B" wp14:editId="5E41F00A">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1E75F6" w:rsidRPr="001E75F6" w:rsidRDefault="001E75F6" w:rsidP="001E75F6">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 id="_x0000_i1025" type="#_x0000_t75" style="width:38.35pt;height:20.55pt" o:ole="">
            <v:imagedata r:id="rId13" o:title=""/>
          </v:shape>
          <o:OLEObject Type="Embed" ProgID="Equation.DSMT4" ShapeID="_x0000_i1025" DrawAspect="Content" ObjectID="_1666416168" r:id="rId14"/>
        </w:object>
      </w:r>
      <w:r w:rsidRPr="001E75F6">
        <w:rPr>
          <w:i/>
          <w:sz w:val="24"/>
          <w:szCs w:val="24"/>
        </w:rPr>
        <w:t xml:space="preserve">. График функции </w:t>
      </w:r>
      <w:r w:rsidRPr="001E75F6">
        <w:rPr>
          <w:i/>
          <w:position w:val="-24"/>
          <w:sz w:val="24"/>
          <w:szCs w:val="24"/>
        </w:rPr>
        <w:object w:dxaOrig="620" w:dyaOrig="620">
          <v:shape id="_x0000_i1026" type="#_x0000_t75" style="width:30.85pt;height:30.85pt" o:ole="">
            <v:imagedata r:id="rId15" o:title=""/>
          </v:shape>
          <o:OLEObject Type="Embed" ProgID="Equation.DSMT4" ShapeID="_x0000_i1026" DrawAspect="Content" ObjectID="_1666416169" r:id="rId16"/>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9pt;height:16.85pt" o:ole="">
            <v:imagedata r:id="rId17" o:title=""/>
          </v:shape>
          <o:OLEObject Type="Embed" ProgID="Equation.DSMT4" ShapeID="_x0000_i1027" DrawAspect="Content" ObjectID="_1666416170" r:id="rId18"/>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lastRenderedPageBreak/>
        <w:t>Понятие первообразной функции. Физический смысл первообразной.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35pt;height:20.55pt" o:ole="">
            <v:imagedata r:id="rId19" o:title=""/>
          </v:shape>
          <o:OLEObject Type="Embed" ProgID="Equation.DSMT4" ShapeID="_x0000_i1028" DrawAspect="Content" ObjectID="_1666416171" r:id="rId20"/>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95pt;height:36.45pt" o:ole="">
            <v:imagedata r:id="rId21" o:title=""/>
          </v:shape>
          <o:OLEObject Type="Embed" ProgID="Equation.DSMT4" ShapeID="_x0000_i1029" DrawAspect="Content" ObjectID="_1666416172" r:id="rId22"/>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9pt;height:16.85pt" o:ole="">
            <v:imagedata r:id="rId17" o:title=""/>
          </v:shape>
          <o:OLEObject Type="Embed" ProgID="Equation.DSMT4" ShapeID="_x0000_i1030" DrawAspect="Content" ObjectID="_1666416173" r:id="rId23"/>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3pt;height:14.95pt" o:ole="">
            <v:imagedata r:id="rId24" o:title=""/>
          </v:shape>
          <o:OLEObject Type="Embed" ProgID="Equation.DSMT4" ShapeID="_x0000_i1031" DrawAspect="Content" ObjectID="_1666416174" r:id="rId25"/>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lastRenderedPageBreak/>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4" w:name="_Toc453968188"/>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lastRenderedPageBreak/>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lastRenderedPageBreak/>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w:t>
      </w:r>
      <w:r w:rsidRPr="00CB73EF">
        <w:rPr>
          <w:iCs/>
          <w:sz w:val="24"/>
          <w:szCs w:val="24"/>
          <w:lang w:eastAsia="ru-RU"/>
        </w:rPr>
        <w:lastRenderedPageBreak/>
        <w:t xml:space="preserve">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lastRenderedPageBreak/>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lastRenderedPageBreak/>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lastRenderedPageBreak/>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lastRenderedPageBreak/>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r w:rsidRPr="00D169E3">
        <w:rPr>
          <w:sz w:val="24"/>
          <w:szCs w:val="24"/>
        </w:rPr>
        <w:t>В соответствии с ФГОС СОО химия может изучаться на базовом и углубленном уровнях.</w:t>
      </w:r>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w:t>
      </w:r>
      <w:r w:rsidRPr="00D169E3">
        <w:rPr>
          <w:sz w:val="24"/>
          <w:szCs w:val="24"/>
        </w:rPr>
        <w:lastRenderedPageBreak/>
        <w:t>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w:t>
      </w:r>
      <w:r w:rsidRPr="00D169E3">
        <w:rPr>
          <w:sz w:val="24"/>
          <w:szCs w:val="24"/>
        </w:rPr>
        <w:lastRenderedPageBreak/>
        <w:t xml:space="preserve">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lastRenderedPageBreak/>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lastRenderedPageBreak/>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w:t>
      </w:r>
      <w:r w:rsidRPr="00334741">
        <w:rPr>
          <w:sz w:val="24"/>
          <w:szCs w:val="24"/>
        </w:rPr>
        <w:lastRenderedPageBreak/>
        <w:t>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w:t>
      </w:r>
      <w:r w:rsidRPr="00334741">
        <w:rPr>
          <w:sz w:val="24"/>
          <w:szCs w:val="24"/>
        </w:rPr>
        <w:lastRenderedPageBreak/>
        <w:t>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w:t>
      </w:r>
      <w:r w:rsidRPr="00334741">
        <w:rPr>
          <w:sz w:val="24"/>
          <w:szCs w:val="24"/>
        </w:rPr>
        <w:lastRenderedPageBreak/>
        <w:t>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w:t>
      </w:r>
      <w:r w:rsidRPr="008227B3">
        <w:rPr>
          <w:sz w:val="24"/>
          <w:szCs w:val="24"/>
        </w:rPr>
        <w:lastRenderedPageBreak/>
        <w:t xml:space="preserve">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xml:space="preserve">. 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lastRenderedPageBreak/>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w:t>
      </w:r>
      <w:r w:rsidRPr="00A555BC">
        <w:rPr>
          <w:sz w:val="24"/>
          <w:szCs w:val="24"/>
        </w:rPr>
        <w:lastRenderedPageBreak/>
        <w:t xml:space="preserve">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социализации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14F30" w:rsidRPr="00314F30" w:rsidRDefault="00314F30" w:rsidP="00095BB7">
      <w:pPr>
        <w:pStyle w:val="a9"/>
        <w:numPr>
          <w:ilvl w:val="0"/>
          <w:numId w:val="181"/>
        </w:numPr>
        <w:spacing w:line="276" w:lineRule="auto"/>
        <w:jc w:val="both"/>
        <w:rPr>
          <w:sz w:val="24"/>
          <w:szCs w:val="24"/>
        </w:rPr>
      </w:pPr>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1) цель и задачи духовно-нравственного развития, воспитания,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4) модель организации работы по духовно-нравственному развитию, воспитанию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lastRenderedPageBreak/>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2" w:name="_Toc410654044"/>
      <w:bookmarkStart w:id="93" w:name="_Toc284662818"/>
      <w:bookmarkStart w:id="94" w:name="_Toc284663445"/>
      <w:bookmarkStart w:id="95" w:name="_Toc409691719"/>
      <w:bookmarkStart w:id="96" w:name="_Toc435412722"/>
      <w:bookmarkStart w:id="97"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2"/>
      <w:bookmarkEnd w:id="93"/>
      <w:bookmarkEnd w:id="94"/>
      <w:r w:rsidRPr="00FB4811">
        <w:rPr>
          <w:b/>
          <w:sz w:val="24"/>
          <w:szCs w:val="24"/>
        </w:rPr>
        <w:t xml:space="preserve"> </w:t>
      </w:r>
      <w:bookmarkStart w:id="98" w:name="_Toc410654045"/>
      <w:bookmarkStart w:id="99" w:name="_Toc284663446"/>
      <w:bookmarkEnd w:id="95"/>
      <w:bookmarkEnd w:id="96"/>
      <w:bookmarkEnd w:id="98"/>
      <w:bookmarkEnd w:id="99"/>
      <w:r w:rsidRPr="00FB4811">
        <w:rPr>
          <w:b/>
          <w:sz w:val="24"/>
          <w:szCs w:val="24"/>
        </w:rPr>
        <w:t>социализации обучающихся</w:t>
      </w:r>
      <w:bookmarkEnd w:id="97"/>
    </w:p>
    <w:p w:rsidR="00314F30" w:rsidRPr="00314F30" w:rsidRDefault="00314F30" w:rsidP="00314F30">
      <w:pPr>
        <w:pStyle w:val="a9"/>
        <w:spacing w:line="276" w:lineRule="auto"/>
        <w:jc w:val="both"/>
        <w:rPr>
          <w:sz w:val="24"/>
          <w:szCs w:val="24"/>
        </w:rPr>
      </w:pPr>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обучающихся: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0" w:name="_Toc435412723"/>
      <w:bookmarkStart w:id="101" w:name="_Toc453968198"/>
      <w:bookmarkEnd w:id="100"/>
      <w:r w:rsidRPr="00FB4811">
        <w:rPr>
          <w:b/>
          <w:sz w:val="24"/>
          <w:szCs w:val="24"/>
        </w:rPr>
        <w:t>2.3.2. Основные направления и ценностные основы духовно-нравственного развития, воспитания и социализации</w:t>
      </w:r>
      <w:bookmarkEnd w:id="101"/>
    </w:p>
    <w:p w:rsidR="00314F30" w:rsidRPr="00314F30" w:rsidRDefault="00314F30" w:rsidP="00314F30">
      <w:pPr>
        <w:pStyle w:val="a9"/>
        <w:spacing w:line="276" w:lineRule="auto"/>
        <w:jc w:val="both"/>
        <w:rPr>
          <w:sz w:val="24"/>
          <w:szCs w:val="24"/>
        </w:rPr>
      </w:pPr>
      <w:r w:rsidRPr="00314F30">
        <w:rPr>
          <w:sz w:val="24"/>
          <w:szCs w:val="24"/>
        </w:rPr>
        <w:lastRenderedPageBreak/>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w:t>
      </w:r>
      <w:r w:rsidRPr="00314F30">
        <w:rPr>
          <w:sz w:val="24"/>
          <w:szCs w:val="24"/>
        </w:rPr>
        <w:lastRenderedPageBreak/>
        <w:t>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6">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14F30" w:rsidRPr="00314F30" w:rsidRDefault="00314F30" w:rsidP="00314F30">
      <w:pPr>
        <w:pStyle w:val="a9"/>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Pr="00314F30">
        <w:rPr>
          <w:sz w:val="24"/>
          <w:szCs w:val="24"/>
        </w:rPr>
        <w:lastRenderedPageBreak/>
        <w:t>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2" w:name="_Toc435412724"/>
      <w:bookmarkStart w:id="103" w:name="_Toc453968199"/>
      <w:bookmarkEnd w:id="102"/>
      <w:r w:rsidRPr="00FB4811">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3"/>
    </w:p>
    <w:p w:rsidR="00314F30" w:rsidRPr="00314F30" w:rsidRDefault="00314F30" w:rsidP="00314F30">
      <w:pPr>
        <w:pStyle w:val="a9"/>
        <w:spacing w:line="276" w:lineRule="auto"/>
        <w:jc w:val="both"/>
        <w:rPr>
          <w:sz w:val="24"/>
          <w:szCs w:val="24"/>
        </w:rPr>
      </w:pPr>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обучающихся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lastRenderedPageBreak/>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Воспитание обучающихся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у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lastRenderedPageBreak/>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lastRenderedPageBreak/>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lastRenderedPageBreak/>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4" w:name="_Toc435412725"/>
      <w:bookmarkStart w:id="105" w:name="_Toc453968200"/>
      <w:bookmarkEnd w:id="104"/>
      <w:r w:rsidRPr="00095BB7">
        <w:rPr>
          <w:b/>
          <w:sz w:val="24"/>
          <w:szCs w:val="24"/>
        </w:rPr>
        <w:t>2.3.4. Модель организации работы по духовно-нравственному развитию, воспитанию и социализации обучающихся</w:t>
      </w:r>
      <w:bookmarkEnd w:id="105"/>
    </w:p>
    <w:p w:rsidR="00314F30" w:rsidRPr="00314F30" w:rsidRDefault="00314F30" w:rsidP="00314F30">
      <w:pPr>
        <w:pStyle w:val="a9"/>
        <w:spacing w:line="276" w:lineRule="auto"/>
        <w:jc w:val="both"/>
        <w:rPr>
          <w:sz w:val="24"/>
          <w:szCs w:val="24"/>
        </w:rPr>
      </w:pPr>
      <w:r w:rsidRPr="00314F30">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обучающихся;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6" w:name="_Toc435412726"/>
      <w:bookmarkStart w:id="107" w:name="_Toc453968201"/>
      <w:bookmarkEnd w:id="106"/>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7"/>
    </w:p>
    <w:p w:rsidR="00314F30" w:rsidRPr="00314F30" w:rsidRDefault="00314F30" w:rsidP="00314F30">
      <w:pPr>
        <w:pStyle w:val="a9"/>
        <w:spacing w:line="276" w:lineRule="auto"/>
        <w:jc w:val="both"/>
        <w:rPr>
          <w:sz w:val="24"/>
          <w:szCs w:val="24"/>
        </w:rPr>
      </w:pPr>
      <w:r w:rsidRPr="00314F30">
        <w:rPr>
          <w:sz w:val="24"/>
          <w:szCs w:val="24"/>
        </w:rPr>
        <w:lastRenderedPageBreak/>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самоуправлении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обучающимися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контроль за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Формами организации социально значимой деятельности обучающихся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lastRenderedPageBreak/>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659"/>
        <w:gridCol w:w="2706"/>
        <w:gridCol w:w="2612"/>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644"/>
        <w:gridCol w:w="2692"/>
        <w:gridCol w:w="2648"/>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литературно- художественного 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«Наркотики-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«За гранью дозволенного»</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 милость падшим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3102"/>
        <w:gridCol w:w="2483"/>
        <w:gridCol w:w="2393"/>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lastRenderedPageBreak/>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«Город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«Приглашаем всех в</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«Кем быть и каким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08" w:name="_Toc435412727"/>
      <w:bookmarkStart w:id="109" w:name="_Toc453968202"/>
      <w:bookmarkEnd w:id="108"/>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9"/>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141046">
        <w:rPr>
          <w:sz w:val="24"/>
          <w:szCs w:val="24"/>
        </w:rPr>
        <w:t xml:space="preserve"> МОУ СОШ №3</w:t>
      </w:r>
      <w:r w:rsidR="00E36717">
        <w:rPr>
          <w:sz w:val="24"/>
          <w:szCs w:val="24"/>
        </w:rPr>
        <w:t xml:space="preserve">, ДЮСШ, </w:t>
      </w:r>
      <w:r w:rsidR="009B582D">
        <w:rPr>
          <w:sz w:val="24"/>
          <w:szCs w:val="24"/>
        </w:rPr>
        <w:lastRenderedPageBreak/>
        <w:t>Ц</w:t>
      </w:r>
      <w:r w:rsidR="00E36717">
        <w:rPr>
          <w:sz w:val="24"/>
          <w:szCs w:val="24"/>
        </w:rPr>
        <w:t>ДТ, музыкальной школ</w:t>
      </w:r>
      <w:r w:rsidR="009B582D">
        <w:rPr>
          <w:sz w:val="24"/>
          <w:szCs w:val="24"/>
        </w:rPr>
        <w:t>ой, ДК</w:t>
      </w:r>
      <w:r w:rsidR="00E36717">
        <w:rPr>
          <w:sz w:val="24"/>
          <w:szCs w:val="24"/>
        </w:rPr>
        <w:t xml:space="preserve">.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10" w:name="_Toc453968203"/>
      <w:r w:rsidRPr="00E36717">
        <w:rPr>
          <w:b/>
          <w:sz w:val="24"/>
          <w:szCs w:val="24"/>
        </w:rPr>
        <w:t xml:space="preserve">2.3.7. Описание методов и форм профессиональной ориентации </w:t>
      </w:r>
      <w:bookmarkEnd w:id="110"/>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обучающихся в </w:t>
      </w:r>
      <w:r w:rsidR="00141046">
        <w:rPr>
          <w:sz w:val="24"/>
          <w:szCs w:val="24"/>
        </w:rPr>
        <w:t xml:space="preserve"> МОУ СОШ №3</w:t>
      </w:r>
      <w:r w:rsidRPr="00314F30">
        <w:rPr>
          <w:sz w:val="24"/>
          <w:szCs w:val="24"/>
        </w:rPr>
        <w:t xml:space="preserve"> 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Метод исследования обучающимся</w:t>
      </w:r>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Метод предъявления обучающемуся сведений о профессиях, специфике труда и т.д.</w:t>
      </w:r>
      <w:r w:rsidRPr="00314F30">
        <w:rPr>
          <w:sz w:val="24"/>
          <w:szCs w:val="24"/>
        </w:rPr>
        <w:t xml:space="preserve"> (реактивное познание). </w:t>
      </w:r>
      <w:r w:rsidRPr="004E30BE">
        <w:rPr>
          <w:b/>
          <w:sz w:val="24"/>
          <w:szCs w:val="24"/>
        </w:rPr>
        <w:t xml:space="preserve">«Ярмарка </w:t>
      </w:r>
      <w:r w:rsidR="009B582D">
        <w:rPr>
          <w:b/>
          <w:sz w:val="24"/>
          <w:szCs w:val="24"/>
        </w:rPr>
        <w:t>вакансий</w:t>
      </w:r>
      <w:r w:rsidRPr="004E30BE">
        <w:rPr>
          <w:b/>
          <w:sz w:val="24"/>
          <w:szCs w:val="24"/>
        </w:rPr>
        <w:t>»</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зуются на предприятия</w:t>
      </w:r>
      <w:r w:rsidRPr="00314F30">
        <w:rPr>
          <w:sz w:val="24"/>
          <w:szCs w:val="24"/>
        </w:rPr>
        <w:t>,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естественно-атематического цикла</w:t>
      </w:r>
      <w:r w:rsidRPr="00314F30">
        <w:rPr>
          <w:sz w:val="24"/>
          <w:szCs w:val="24"/>
        </w:rPr>
        <w:t xml:space="preserve">», «Неделя </w:t>
      </w:r>
      <w:r w:rsidR="004E30BE">
        <w:rPr>
          <w:sz w:val="24"/>
          <w:szCs w:val="24"/>
        </w:rPr>
        <w:lastRenderedPageBreak/>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1" w:name="_Toc435412729"/>
      <w:bookmarkStart w:id="112" w:name="_Toc453968204"/>
      <w:bookmarkEnd w:id="111"/>
      <w:r w:rsidRPr="00150A13">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2"/>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Мероприятия формируют у обучающихся</w:t>
      </w:r>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lastRenderedPageBreak/>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314F30">
        <w:rPr>
          <w:sz w:val="24"/>
          <w:szCs w:val="24"/>
        </w:rPr>
        <w:lastRenderedPageBreak/>
        <w:t xml:space="preserve">физкультуры (зарядка) и регулярные занятия спортом.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3" w:name="_Toc435412730"/>
      <w:bookmarkStart w:id="114" w:name="_Toc453968205"/>
      <w:bookmarkEnd w:id="113"/>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4"/>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lastRenderedPageBreak/>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5" w:name="_Toc435412731"/>
      <w:bookmarkStart w:id="116" w:name="_Toc453968206"/>
      <w:bookmarkEnd w:id="115"/>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6"/>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lastRenderedPageBreak/>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lastRenderedPageBreak/>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7" w:name="_Toc453968207"/>
      <w:r w:rsidRPr="00626C1F">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7"/>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w:t>
      </w:r>
      <w:r w:rsidR="00141046">
        <w:rPr>
          <w:b/>
          <w:sz w:val="24"/>
          <w:szCs w:val="24"/>
        </w:rPr>
        <w:t xml:space="preserve"> МОУ СОШ №3</w:t>
      </w:r>
      <w:r w:rsidRPr="00626C1F">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141046">
        <w:rPr>
          <w:sz w:val="24"/>
          <w:szCs w:val="24"/>
        </w:rPr>
        <w:t xml:space="preserve"> МОУ СОШ №3</w:t>
      </w:r>
      <w:r w:rsidRPr="00314F30">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r w:rsidRPr="00314F30">
        <w:rPr>
          <w:sz w:val="24"/>
          <w:szCs w:val="24"/>
        </w:rPr>
        <w:lastRenderedPageBreak/>
        <w:t xml:space="preserve">периодичность фиксации динамики состояния межличностных отношений в ученических классах);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14F30" w:rsidRPr="00314F30" w:rsidRDefault="00626C1F" w:rsidP="00626C1F">
      <w:pPr>
        <w:pStyle w:val="a9"/>
        <w:numPr>
          <w:ilvl w:val="0"/>
          <w:numId w:val="210"/>
        </w:numPr>
        <w:spacing w:line="276" w:lineRule="auto"/>
        <w:jc w:val="both"/>
        <w:rPr>
          <w:sz w:val="24"/>
          <w:szCs w:val="24"/>
        </w:rPr>
      </w:pPr>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141046">
        <w:rPr>
          <w:sz w:val="24"/>
          <w:szCs w:val="24"/>
        </w:rPr>
        <w:t xml:space="preserve"> МОУ СОШ №3</w:t>
      </w:r>
      <w:r>
        <w:rPr>
          <w:sz w:val="24"/>
          <w:szCs w:val="24"/>
        </w:rPr>
        <w:t xml:space="preserve">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8" w:name="_Toc435412733"/>
      <w:bookmarkStart w:id="119"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18"/>
      <w:bookmarkEnd w:id="119"/>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w:t>
      </w:r>
      <w:r w:rsidRPr="004F2246">
        <w:rPr>
          <w:sz w:val="24"/>
          <w:szCs w:val="24"/>
        </w:rPr>
        <w:lastRenderedPageBreak/>
        <w:t xml:space="preserve">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3"/>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141046">
        <w:rPr>
          <w:sz w:val="24"/>
          <w:szCs w:val="24"/>
        </w:rPr>
        <w:t xml:space="preserve"> МОУ СОШ №3</w:t>
      </w:r>
      <w:r w:rsidRPr="004F2246">
        <w:rPr>
          <w:sz w:val="24"/>
          <w:szCs w:val="24"/>
        </w:rPr>
        <w:t xml:space="preserve"> </w:t>
      </w:r>
      <w:r w:rsidR="00410C48">
        <w:rPr>
          <w:sz w:val="24"/>
          <w:szCs w:val="24"/>
        </w:rPr>
        <w:t>в 2020-2021</w:t>
      </w:r>
      <w:r w:rsidR="00EC2265">
        <w:rPr>
          <w:sz w:val="24"/>
          <w:szCs w:val="24"/>
        </w:rPr>
        <w:t xml:space="preserve"> учебном году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0" w:name="_Toc435412734"/>
      <w:bookmarkStart w:id="121"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0"/>
      <w:bookmarkEnd w:id="121"/>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lastRenderedPageBreak/>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4B4971" w:rsidRDefault="004B4971"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9B582D" w:rsidRDefault="009B582D" w:rsidP="008227B3">
      <w:pPr>
        <w:pStyle w:val="a9"/>
        <w:spacing w:line="276" w:lineRule="auto"/>
        <w:jc w:val="both"/>
        <w:rPr>
          <w:sz w:val="24"/>
          <w:szCs w:val="24"/>
        </w:rPr>
      </w:pPr>
    </w:p>
    <w:p w:rsidR="00C43F06" w:rsidRDefault="00C43F06" w:rsidP="00C43F06">
      <w:pPr>
        <w:pStyle w:val="a9"/>
        <w:spacing w:line="276" w:lineRule="auto"/>
        <w:jc w:val="both"/>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187E45" w:rsidRPr="00EC3217" w:rsidRDefault="007F2911" w:rsidP="0095204D">
      <w:pPr>
        <w:pStyle w:val="a9"/>
        <w:spacing w:line="276" w:lineRule="auto"/>
        <w:jc w:val="right"/>
        <w:rPr>
          <w:sz w:val="24"/>
          <w:szCs w:val="24"/>
        </w:rPr>
      </w:pPr>
      <w:r w:rsidRPr="00EC3217">
        <w:rPr>
          <w:sz w:val="24"/>
          <w:szCs w:val="24"/>
        </w:rPr>
        <w:t xml:space="preserve">  </w:t>
      </w:r>
      <w:r w:rsidR="00187E45" w:rsidRPr="00EC3217">
        <w:rPr>
          <w:sz w:val="24"/>
          <w:szCs w:val="24"/>
        </w:rPr>
        <w:t xml:space="preserve">Утверждаю: ___________ </w:t>
      </w:r>
      <w:r w:rsidR="009B582D" w:rsidRPr="00EC3217">
        <w:rPr>
          <w:sz w:val="24"/>
          <w:szCs w:val="24"/>
        </w:rPr>
        <w:t>Наткина Л.А.</w:t>
      </w:r>
    </w:p>
    <w:p w:rsidR="00187E45" w:rsidRPr="00EC3217" w:rsidRDefault="00187E45" w:rsidP="0095204D">
      <w:pPr>
        <w:pStyle w:val="a9"/>
        <w:spacing w:line="276" w:lineRule="auto"/>
        <w:rPr>
          <w:sz w:val="24"/>
          <w:szCs w:val="24"/>
        </w:rPr>
      </w:pPr>
      <w:r w:rsidRPr="00EC3217">
        <w:rPr>
          <w:sz w:val="24"/>
          <w:szCs w:val="24"/>
        </w:rPr>
        <w:t xml:space="preserve">                                                                         </w:t>
      </w:r>
      <w:r w:rsidR="007F2911" w:rsidRPr="00EC3217">
        <w:rPr>
          <w:sz w:val="24"/>
          <w:szCs w:val="24"/>
        </w:rPr>
        <w:t xml:space="preserve">                       </w:t>
      </w:r>
      <w:r w:rsidRPr="00EC3217">
        <w:rPr>
          <w:sz w:val="24"/>
          <w:szCs w:val="24"/>
        </w:rPr>
        <w:t xml:space="preserve">директор </w:t>
      </w:r>
      <w:r w:rsidR="00141046" w:rsidRPr="00EC3217">
        <w:rPr>
          <w:sz w:val="24"/>
          <w:szCs w:val="24"/>
        </w:rPr>
        <w:t xml:space="preserve"> МОУ СОШ №3</w:t>
      </w:r>
    </w:p>
    <w:p w:rsidR="00187E45" w:rsidRPr="00EC3217" w:rsidRDefault="00187E45" w:rsidP="0095204D">
      <w:pPr>
        <w:pStyle w:val="a9"/>
        <w:spacing w:line="276" w:lineRule="auto"/>
        <w:jc w:val="center"/>
        <w:rPr>
          <w:sz w:val="24"/>
          <w:szCs w:val="24"/>
        </w:rPr>
      </w:pPr>
      <w:r w:rsidRPr="00EC3217">
        <w:rPr>
          <w:sz w:val="24"/>
          <w:szCs w:val="24"/>
        </w:rPr>
        <w:t xml:space="preserve">                                                                           </w:t>
      </w:r>
      <w:r w:rsidR="00EC3217">
        <w:rPr>
          <w:sz w:val="24"/>
          <w:szCs w:val="24"/>
        </w:rPr>
        <w:t>приказ от 22.08</w:t>
      </w:r>
      <w:r w:rsidRPr="00EC3217">
        <w:rPr>
          <w:sz w:val="24"/>
          <w:szCs w:val="24"/>
        </w:rPr>
        <w:t>.2019</w:t>
      </w:r>
      <w:r w:rsidR="00B56244" w:rsidRPr="00EC3217">
        <w:rPr>
          <w:sz w:val="24"/>
          <w:szCs w:val="24"/>
        </w:rPr>
        <w:t xml:space="preserve"> г №84</w:t>
      </w:r>
    </w:p>
    <w:p w:rsidR="00187E45" w:rsidRPr="00EC3217" w:rsidRDefault="00187E45" w:rsidP="0095204D">
      <w:pPr>
        <w:pStyle w:val="a9"/>
        <w:spacing w:line="276" w:lineRule="auto"/>
        <w:jc w:val="center"/>
        <w:rPr>
          <w:sz w:val="24"/>
          <w:szCs w:val="24"/>
        </w:rPr>
      </w:pPr>
    </w:p>
    <w:p w:rsidR="00187E45" w:rsidRPr="00EC3217" w:rsidRDefault="00187E45" w:rsidP="0095204D">
      <w:pPr>
        <w:pStyle w:val="a9"/>
        <w:spacing w:line="276" w:lineRule="auto"/>
        <w:jc w:val="center"/>
        <w:rPr>
          <w:b/>
          <w:sz w:val="24"/>
          <w:szCs w:val="24"/>
        </w:rPr>
      </w:pPr>
      <w:r w:rsidRPr="00EC3217">
        <w:rPr>
          <w:b/>
          <w:sz w:val="24"/>
          <w:szCs w:val="24"/>
        </w:rPr>
        <w:lastRenderedPageBreak/>
        <w:t xml:space="preserve">Годовой календарный учебный график </w:t>
      </w:r>
      <w:r w:rsidR="00141046" w:rsidRPr="00EC3217">
        <w:rPr>
          <w:b/>
          <w:sz w:val="24"/>
          <w:szCs w:val="24"/>
        </w:rPr>
        <w:t xml:space="preserve"> МОУ СОШ №3</w:t>
      </w:r>
    </w:p>
    <w:p w:rsidR="00187E45" w:rsidRPr="00EC3217" w:rsidRDefault="00410C48" w:rsidP="0095204D">
      <w:pPr>
        <w:pStyle w:val="a9"/>
        <w:spacing w:line="276" w:lineRule="auto"/>
        <w:jc w:val="center"/>
        <w:rPr>
          <w:b/>
          <w:sz w:val="24"/>
          <w:szCs w:val="24"/>
        </w:rPr>
      </w:pPr>
      <w:r>
        <w:rPr>
          <w:b/>
          <w:sz w:val="24"/>
          <w:szCs w:val="24"/>
        </w:rPr>
        <w:t>на 2020-2021</w:t>
      </w:r>
      <w:r w:rsidR="00187E45" w:rsidRPr="00EC3217">
        <w:rPr>
          <w:b/>
          <w:sz w:val="24"/>
          <w:szCs w:val="24"/>
        </w:rPr>
        <w:t xml:space="preserve"> учебный год</w:t>
      </w:r>
    </w:p>
    <w:p w:rsidR="00187E45" w:rsidRPr="00EC3217" w:rsidRDefault="00187E45" w:rsidP="0095204D">
      <w:pPr>
        <w:pStyle w:val="a9"/>
        <w:spacing w:line="276" w:lineRule="auto"/>
        <w:jc w:val="both"/>
        <w:rPr>
          <w:sz w:val="24"/>
          <w:szCs w:val="24"/>
        </w:rPr>
      </w:pPr>
    </w:p>
    <w:p w:rsidR="00187E45" w:rsidRPr="00EC3217" w:rsidRDefault="00187E45" w:rsidP="0095204D">
      <w:pPr>
        <w:pStyle w:val="a9"/>
        <w:spacing w:line="276" w:lineRule="auto"/>
        <w:jc w:val="both"/>
        <w:rPr>
          <w:iCs/>
          <w:sz w:val="24"/>
          <w:szCs w:val="24"/>
          <w:lang w:eastAsia="ru-RU"/>
        </w:rPr>
      </w:pPr>
      <w:r w:rsidRPr="00EC3217">
        <w:rPr>
          <w:b/>
          <w:sz w:val="24"/>
          <w:szCs w:val="24"/>
        </w:rPr>
        <w:t>1.1.</w:t>
      </w:r>
      <w:r w:rsidRPr="00EC3217">
        <w:rPr>
          <w:b/>
          <w:iCs/>
          <w:sz w:val="24"/>
          <w:szCs w:val="24"/>
          <w:lang w:eastAsia="ru-RU"/>
        </w:rPr>
        <w:t xml:space="preserve">Начало </w:t>
      </w:r>
      <w:r w:rsidR="00687A78" w:rsidRPr="00EC3217">
        <w:rPr>
          <w:b/>
          <w:sz w:val="24"/>
          <w:szCs w:val="24"/>
        </w:rPr>
        <w:t>20</w:t>
      </w:r>
      <w:r w:rsidR="00EC3217" w:rsidRPr="00EC3217">
        <w:rPr>
          <w:b/>
          <w:sz w:val="24"/>
          <w:szCs w:val="24"/>
        </w:rPr>
        <w:t>20</w:t>
      </w:r>
      <w:r w:rsidR="00687A78" w:rsidRPr="00EC3217">
        <w:rPr>
          <w:b/>
          <w:sz w:val="24"/>
          <w:szCs w:val="24"/>
        </w:rPr>
        <w:t xml:space="preserve"> - 202</w:t>
      </w:r>
      <w:r w:rsidR="00EC3217" w:rsidRPr="00EC3217">
        <w:rPr>
          <w:b/>
          <w:sz w:val="24"/>
          <w:szCs w:val="24"/>
        </w:rPr>
        <w:t>1</w:t>
      </w:r>
      <w:r w:rsidR="00687A78" w:rsidRPr="00EC3217">
        <w:rPr>
          <w:b/>
          <w:sz w:val="24"/>
          <w:szCs w:val="24"/>
        </w:rPr>
        <w:t xml:space="preserve"> </w:t>
      </w:r>
      <w:r w:rsidR="00687A78" w:rsidRPr="00EC3217">
        <w:rPr>
          <w:b/>
          <w:iCs/>
          <w:sz w:val="24"/>
          <w:szCs w:val="24"/>
          <w:lang w:eastAsia="ru-RU"/>
        </w:rPr>
        <w:t>учебного года</w:t>
      </w:r>
      <w:r w:rsidR="00687A78" w:rsidRPr="00EC3217">
        <w:rPr>
          <w:iCs/>
          <w:sz w:val="24"/>
          <w:szCs w:val="24"/>
          <w:lang w:eastAsia="ru-RU"/>
        </w:rPr>
        <w:t xml:space="preserve"> -</w:t>
      </w:r>
      <w:r w:rsidR="00C26A8A" w:rsidRPr="00EC3217">
        <w:rPr>
          <w:iCs/>
          <w:sz w:val="24"/>
          <w:szCs w:val="24"/>
          <w:lang w:eastAsia="ru-RU"/>
        </w:rPr>
        <w:t xml:space="preserve"> </w:t>
      </w:r>
      <w:r w:rsidR="00EC3217" w:rsidRPr="00EC3217">
        <w:rPr>
          <w:iCs/>
          <w:sz w:val="24"/>
          <w:szCs w:val="24"/>
          <w:lang w:eastAsia="ru-RU"/>
        </w:rPr>
        <w:t>1</w:t>
      </w:r>
      <w:r w:rsidRPr="00EC3217">
        <w:rPr>
          <w:iCs/>
          <w:sz w:val="24"/>
          <w:szCs w:val="24"/>
          <w:lang w:eastAsia="ru-RU"/>
        </w:rPr>
        <w:t xml:space="preserve"> сентября 20</w:t>
      </w:r>
      <w:r w:rsidR="00EC3217" w:rsidRPr="00EC3217">
        <w:rPr>
          <w:iCs/>
          <w:sz w:val="24"/>
          <w:szCs w:val="24"/>
          <w:lang w:eastAsia="ru-RU"/>
        </w:rPr>
        <w:t>20</w:t>
      </w:r>
      <w:r w:rsidR="00410C48">
        <w:rPr>
          <w:iCs/>
          <w:sz w:val="24"/>
          <w:szCs w:val="24"/>
          <w:lang w:eastAsia="ru-RU"/>
        </w:rPr>
        <w:t xml:space="preserve"> </w:t>
      </w:r>
      <w:r w:rsidRPr="00EC3217">
        <w:rPr>
          <w:iCs/>
          <w:sz w:val="24"/>
          <w:szCs w:val="24"/>
          <w:lang w:eastAsia="ru-RU"/>
        </w:rPr>
        <w:t>года</w:t>
      </w:r>
    </w:p>
    <w:p w:rsidR="00D63791" w:rsidRPr="00EC3217" w:rsidRDefault="00410C48" w:rsidP="0095204D">
      <w:pPr>
        <w:rPr>
          <w:rFonts w:ascii="Times New Roman" w:hAnsi="Times New Roman" w:cs="Times New Roman"/>
          <w:sz w:val="24"/>
          <w:szCs w:val="24"/>
        </w:rPr>
      </w:pPr>
      <w:r>
        <w:rPr>
          <w:rFonts w:ascii="Times New Roman" w:hAnsi="Times New Roman" w:cs="Times New Roman"/>
          <w:b/>
          <w:sz w:val="24"/>
          <w:szCs w:val="24"/>
        </w:rPr>
        <w:t>Окончание 2020 - 2021</w:t>
      </w:r>
      <w:r w:rsidR="00D63791" w:rsidRPr="00EC3217">
        <w:rPr>
          <w:rFonts w:ascii="Times New Roman" w:hAnsi="Times New Roman" w:cs="Times New Roman"/>
          <w:b/>
          <w:sz w:val="24"/>
          <w:szCs w:val="24"/>
        </w:rPr>
        <w:t xml:space="preserve"> учебного года</w:t>
      </w:r>
      <w:r>
        <w:rPr>
          <w:rFonts w:ascii="Times New Roman" w:hAnsi="Times New Roman" w:cs="Times New Roman"/>
          <w:sz w:val="24"/>
          <w:szCs w:val="24"/>
        </w:rPr>
        <w:t xml:space="preserve"> - 31 августа 2021</w:t>
      </w:r>
      <w:r w:rsidR="00D63791" w:rsidRPr="00EC3217">
        <w:rPr>
          <w:rFonts w:ascii="Times New Roman" w:hAnsi="Times New Roman" w:cs="Times New Roman"/>
          <w:sz w:val="24"/>
          <w:szCs w:val="24"/>
        </w:rPr>
        <w:t xml:space="preserve"> года.</w:t>
      </w:r>
    </w:p>
    <w:p w:rsidR="00187E45" w:rsidRPr="00EC3217" w:rsidRDefault="00C26A8A" w:rsidP="0095204D">
      <w:pPr>
        <w:pStyle w:val="a9"/>
        <w:spacing w:line="276" w:lineRule="auto"/>
        <w:jc w:val="both"/>
        <w:rPr>
          <w:b/>
          <w:color w:val="000000"/>
          <w:sz w:val="24"/>
          <w:szCs w:val="24"/>
          <w:shd w:val="clear" w:color="auto" w:fill="FFFFFF"/>
          <w:lang w:eastAsia="ru-RU"/>
        </w:rPr>
      </w:pPr>
      <w:r w:rsidRPr="00EC3217">
        <w:rPr>
          <w:b/>
          <w:color w:val="000000"/>
          <w:sz w:val="24"/>
          <w:szCs w:val="24"/>
          <w:shd w:val="clear" w:color="auto" w:fill="FFFFFF"/>
          <w:lang w:eastAsia="ru-RU"/>
        </w:rPr>
        <w:t xml:space="preserve">Продолжительность </w:t>
      </w:r>
      <w:r w:rsidR="00187E45" w:rsidRPr="00EC3217">
        <w:rPr>
          <w:b/>
          <w:color w:val="000000"/>
          <w:sz w:val="24"/>
          <w:szCs w:val="24"/>
          <w:shd w:val="clear" w:color="auto" w:fill="FFFFFF"/>
          <w:lang w:eastAsia="ru-RU"/>
        </w:rPr>
        <w:t>учебного года:</w:t>
      </w:r>
    </w:p>
    <w:p w:rsidR="00187E45" w:rsidRPr="00EC3217" w:rsidRDefault="00187E45" w:rsidP="0095204D">
      <w:pPr>
        <w:pStyle w:val="a9"/>
        <w:spacing w:line="276" w:lineRule="auto"/>
        <w:jc w:val="both"/>
        <w:rPr>
          <w:color w:val="000000"/>
          <w:sz w:val="24"/>
          <w:szCs w:val="24"/>
          <w:shd w:val="clear" w:color="auto" w:fill="FFFFFF"/>
          <w:lang w:eastAsia="ru-RU"/>
        </w:rPr>
      </w:pPr>
      <w:r w:rsidRPr="00EC3217">
        <w:rPr>
          <w:color w:val="000000"/>
          <w:sz w:val="24"/>
          <w:szCs w:val="24"/>
          <w:shd w:val="clear" w:color="auto" w:fill="FFFFFF"/>
          <w:lang w:eastAsia="ru-RU"/>
        </w:rPr>
        <w:t>в 1 классе равна 33 неделям;</w:t>
      </w:r>
    </w:p>
    <w:p w:rsidR="00187E45" w:rsidRPr="00EC3217" w:rsidRDefault="00187E45" w:rsidP="0095204D">
      <w:pPr>
        <w:pStyle w:val="a9"/>
        <w:spacing w:line="276" w:lineRule="auto"/>
        <w:jc w:val="both"/>
        <w:rPr>
          <w:color w:val="000000"/>
          <w:sz w:val="24"/>
          <w:szCs w:val="24"/>
          <w:shd w:val="clear" w:color="auto" w:fill="FFFFFF"/>
          <w:lang w:eastAsia="ru-RU"/>
        </w:rPr>
      </w:pPr>
      <w:r w:rsidRPr="00EC3217">
        <w:rPr>
          <w:color w:val="000000"/>
          <w:sz w:val="24"/>
          <w:szCs w:val="24"/>
          <w:shd w:val="clear" w:color="auto" w:fill="FFFFFF"/>
          <w:lang w:eastAsia="ru-RU"/>
        </w:rPr>
        <w:t>в 9-х,11-х классах – 34 неделям</w:t>
      </w:r>
      <w:r w:rsidR="00D63791" w:rsidRPr="00EC3217">
        <w:rPr>
          <w:color w:val="000000"/>
          <w:sz w:val="24"/>
          <w:szCs w:val="24"/>
          <w:shd w:val="clear" w:color="auto" w:fill="FFFFFF"/>
          <w:lang w:eastAsia="ru-RU"/>
        </w:rPr>
        <w:t xml:space="preserve"> (не включая итоговую аттестацию)</w:t>
      </w:r>
      <w:r w:rsidRPr="00EC3217">
        <w:rPr>
          <w:color w:val="000000"/>
          <w:sz w:val="24"/>
          <w:szCs w:val="24"/>
          <w:shd w:val="clear" w:color="auto" w:fill="FFFFFF"/>
          <w:lang w:eastAsia="ru-RU"/>
        </w:rPr>
        <w:t>;</w:t>
      </w:r>
    </w:p>
    <w:p w:rsidR="00187E45" w:rsidRPr="00EC3217" w:rsidRDefault="00187E45" w:rsidP="0095204D">
      <w:pPr>
        <w:pStyle w:val="a9"/>
        <w:spacing w:line="276" w:lineRule="auto"/>
        <w:jc w:val="both"/>
        <w:rPr>
          <w:color w:val="000000"/>
          <w:sz w:val="24"/>
          <w:szCs w:val="24"/>
          <w:shd w:val="clear" w:color="auto" w:fill="FFFFFF"/>
          <w:lang w:eastAsia="ru-RU"/>
        </w:rPr>
      </w:pPr>
      <w:r w:rsidRPr="00EC3217">
        <w:rPr>
          <w:color w:val="000000"/>
          <w:sz w:val="24"/>
          <w:szCs w:val="24"/>
          <w:shd w:val="clear" w:color="auto" w:fill="FFFFFF"/>
          <w:lang w:eastAsia="ru-RU"/>
        </w:rPr>
        <w:t>со 2-го по 8 классы, 10-ый класс– 35 недель.</w:t>
      </w:r>
    </w:p>
    <w:p w:rsidR="001A16EE" w:rsidRPr="001A16EE" w:rsidRDefault="001A16EE" w:rsidP="001A16EE">
      <w:pPr>
        <w:spacing w:after="0"/>
        <w:ind w:firstLine="708"/>
        <w:jc w:val="both"/>
        <w:rPr>
          <w:rFonts w:ascii="Times New Roman" w:hAnsi="Times New Roman" w:cs="Times New Roman"/>
          <w:color w:val="000000" w:themeColor="text1"/>
          <w:sz w:val="28"/>
          <w:szCs w:val="28"/>
        </w:rPr>
      </w:pPr>
      <w:r w:rsidRPr="001A16EE">
        <w:rPr>
          <w:rFonts w:ascii="Times New Roman" w:hAnsi="Times New Roman" w:cs="Times New Roman"/>
          <w:color w:val="000000" w:themeColor="text1"/>
          <w:sz w:val="28"/>
          <w:szCs w:val="28"/>
        </w:rPr>
        <w:t xml:space="preserve">Вариант 2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72"/>
        <w:gridCol w:w="5714"/>
      </w:tblGrid>
      <w:tr w:rsidR="001A16EE" w:rsidRPr="001A16EE" w:rsidTr="00D863F3">
        <w:trPr>
          <w:trHeight w:val="772"/>
        </w:trPr>
        <w:tc>
          <w:tcPr>
            <w:tcW w:w="3936" w:type="dxa"/>
            <w:vMerge w:val="restart"/>
          </w:tcPr>
          <w:p w:rsidR="001A16EE" w:rsidRPr="001A16EE" w:rsidRDefault="001A16EE" w:rsidP="001A16EE">
            <w:pPr>
              <w:spacing w:after="0" w:line="240" w:lineRule="auto"/>
              <w:rPr>
                <w:rFonts w:ascii="Times New Roman" w:hAnsi="Times New Roman" w:cs="Times New Roman"/>
                <w:b/>
                <w:sz w:val="24"/>
                <w:szCs w:val="24"/>
              </w:rPr>
            </w:pPr>
            <w:r w:rsidRPr="001A16EE">
              <w:rPr>
                <w:rFonts w:ascii="Times New Roman" w:hAnsi="Times New Roman" w:cs="Times New Roman"/>
                <w:b/>
                <w:sz w:val="24"/>
                <w:szCs w:val="24"/>
              </w:rPr>
              <w:t>1 четверть:</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01.09.2020-31.10.2020</w:t>
            </w:r>
          </w:p>
          <w:p w:rsidR="001A16EE" w:rsidRPr="001A16EE" w:rsidRDefault="001A16EE" w:rsidP="001A16EE">
            <w:pPr>
              <w:spacing w:after="0" w:line="720" w:lineRule="auto"/>
              <w:rPr>
                <w:rFonts w:ascii="Times New Roman" w:hAnsi="Times New Roman" w:cs="Times New Roman"/>
                <w:sz w:val="24"/>
                <w:szCs w:val="24"/>
              </w:rPr>
            </w:pPr>
          </w:p>
        </w:tc>
        <w:tc>
          <w:tcPr>
            <w:tcW w:w="5969" w:type="dxa"/>
            <w:hideMark/>
          </w:tcPr>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 xml:space="preserve">Осенние каникулы: </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01.11.2020- 08.11.2021</w:t>
            </w:r>
          </w:p>
        </w:tc>
      </w:tr>
      <w:tr w:rsidR="001A16EE" w:rsidRPr="001A16EE" w:rsidTr="00D863F3">
        <w:trPr>
          <w:trHeight w:val="771"/>
        </w:trPr>
        <w:tc>
          <w:tcPr>
            <w:tcW w:w="0" w:type="auto"/>
            <w:vMerge/>
            <w:vAlign w:val="center"/>
            <w:hideMark/>
          </w:tcPr>
          <w:p w:rsidR="001A16EE" w:rsidRPr="001A16EE" w:rsidRDefault="001A16EE" w:rsidP="001A16EE">
            <w:pPr>
              <w:spacing w:after="0" w:line="240" w:lineRule="auto"/>
              <w:rPr>
                <w:rFonts w:ascii="Times New Roman" w:hAnsi="Times New Roman" w:cs="Times New Roman"/>
                <w:sz w:val="24"/>
                <w:szCs w:val="24"/>
              </w:rPr>
            </w:pPr>
          </w:p>
        </w:tc>
        <w:tc>
          <w:tcPr>
            <w:tcW w:w="5969" w:type="dxa"/>
          </w:tcPr>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Осенние каникулы для первоклассников:</w:t>
            </w:r>
          </w:p>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31.10.2020-08.11.2020</w:t>
            </w:r>
          </w:p>
          <w:p w:rsidR="001A16EE" w:rsidRPr="001A16EE" w:rsidRDefault="001A16EE" w:rsidP="001A16EE">
            <w:pPr>
              <w:spacing w:after="0" w:line="240" w:lineRule="auto"/>
              <w:ind w:firstLine="720"/>
              <w:rPr>
                <w:rFonts w:ascii="Times New Roman" w:hAnsi="Times New Roman" w:cs="Times New Roman"/>
                <w:sz w:val="24"/>
                <w:szCs w:val="24"/>
              </w:rPr>
            </w:pPr>
          </w:p>
        </w:tc>
      </w:tr>
      <w:tr w:rsidR="001A16EE" w:rsidRPr="001A16EE" w:rsidTr="00D863F3">
        <w:trPr>
          <w:trHeight w:val="776"/>
        </w:trPr>
        <w:tc>
          <w:tcPr>
            <w:tcW w:w="3936" w:type="dxa"/>
            <w:vMerge w:val="restart"/>
            <w:hideMark/>
          </w:tcPr>
          <w:p w:rsidR="001A16EE" w:rsidRPr="001A16EE" w:rsidRDefault="001A16EE" w:rsidP="001A16EE">
            <w:pPr>
              <w:spacing w:after="0" w:line="240" w:lineRule="auto"/>
              <w:rPr>
                <w:rFonts w:ascii="Times New Roman" w:hAnsi="Times New Roman" w:cs="Times New Roman"/>
                <w:b/>
                <w:sz w:val="24"/>
                <w:szCs w:val="24"/>
              </w:rPr>
            </w:pPr>
            <w:r w:rsidRPr="001A16EE">
              <w:rPr>
                <w:rFonts w:ascii="Times New Roman" w:hAnsi="Times New Roman" w:cs="Times New Roman"/>
                <w:b/>
                <w:sz w:val="24"/>
                <w:szCs w:val="24"/>
              </w:rPr>
              <w:t>2 четверть:</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09.11.2020-30.12.2020</w:t>
            </w:r>
          </w:p>
        </w:tc>
        <w:tc>
          <w:tcPr>
            <w:tcW w:w="5969" w:type="dxa"/>
            <w:hideMark/>
          </w:tcPr>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Зимние каникулы:</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31.12.2020-10.01.2021</w:t>
            </w:r>
          </w:p>
        </w:tc>
      </w:tr>
      <w:tr w:rsidR="001A16EE" w:rsidRPr="001A16EE" w:rsidTr="00D863F3">
        <w:trPr>
          <w:trHeight w:val="831"/>
        </w:trPr>
        <w:tc>
          <w:tcPr>
            <w:tcW w:w="0" w:type="auto"/>
            <w:vMerge/>
            <w:vAlign w:val="center"/>
            <w:hideMark/>
          </w:tcPr>
          <w:p w:rsidR="001A16EE" w:rsidRPr="001A16EE" w:rsidRDefault="001A16EE" w:rsidP="001A16EE">
            <w:pPr>
              <w:spacing w:after="0" w:line="240" w:lineRule="auto"/>
              <w:rPr>
                <w:rFonts w:ascii="Times New Roman" w:hAnsi="Times New Roman" w:cs="Times New Roman"/>
                <w:sz w:val="24"/>
                <w:szCs w:val="24"/>
              </w:rPr>
            </w:pPr>
          </w:p>
        </w:tc>
        <w:tc>
          <w:tcPr>
            <w:tcW w:w="5969" w:type="dxa"/>
            <w:hideMark/>
          </w:tcPr>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Зимние каникулы для первоклассников:</w:t>
            </w:r>
          </w:p>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31.12.2020-10.01.2021</w:t>
            </w:r>
          </w:p>
        </w:tc>
      </w:tr>
      <w:tr w:rsidR="001A16EE" w:rsidRPr="001A16EE" w:rsidTr="00D863F3">
        <w:tc>
          <w:tcPr>
            <w:tcW w:w="3936" w:type="dxa"/>
            <w:vMerge w:val="restart"/>
            <w:hideMark/>
          </w:tcPr>
          <w:p w:rsidR="001A16EE" w:rsidRPr="001A16EE" w:rsidRDefault="001A16EE" w:rsidP="001A16EE">
            <w:pPr>
              <w:spacing w:after="0" w:line="240" w:lineRule="auto"/>
              <w:rPr>
                <w:rFonts w:ascii="Times New Roman" w:hAnsi="Times New Roman" w:cs="Times New Roman"/>
                <w:b/>
                <w:sz w:val="24"/>
                <w:szCs w:val="24"/>
              </w:rPr>
            </w:pPr>
            <w:r w:rsidRPr="001A16EE">
              <w:rPr>
                <w:rFonts w:ascii="Times New Roman" w:hAnsi="Times New Roman" w:cs="Times New Roman"/>
                <w:b/>
                <w:sz w:val="24"/>
                <w:szCs w:val="24"/>
              </w:rPr>
              <w:t>3 четверть:</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11.01.2021-02.02.2021</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08.02.2021-22.03.2021</w:t>
            </w:r>
          </w:p>
        </w:tc>
        <w:tc>
          <w:tcPr>
            <w:tcW w:w="5969" w:type="dxa"/>
            <w:hideMark/>
          </w:tcPr>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Февральские каникулы:</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03.02.2021-07.02.2021</w:t>
            </w:r>
          </w:p>
        </w:tc>
      </w:tr>
      <w:tr w:rsidR="001A16EE" w:rsidRPr="001A16EE" w:rsidTr="00D863F3">
        <w:tc>
          <w:tcPr>
            <w:tcW w:w="0" w:type="auto"/>
            <w:vMerge/>
            <w:vAlign w:val="center"/>
            <w:hideMark/>
          </w:tcPr>
          <w:p w:rsidR="001A16EE" w:rsidRPr="001A16EE" w:rsidRDefault="001A16EE" w:rsidP="001A16EE">
            <w:pPr>
              <w:spacing w:after="0" w:line="240" w:lineRule="auto"/>
              <w:rPr>
                <w:rFonts w:ascii="Times New Roman" w:hAnsi="Times New Roman" w:cs="Times New Roman"/>
                <w:sz w:val="24"/>
                <w:szCs w:val="24"/>
              </w:rPr>
            </w:pPr>
          </w:p>
        </w:tc>
        <w:tc>
          <w:tcPr>
            <w:tcW w:w="5969" w:type="dxa"/>
            <w:hideMark/>
          </w:tcPr>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Февральские каникулы для первоклассников:</w:t>
            </w:r>
          </w:p>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30.01.2021-07.02.2021</w:t>
            </w:r>
          </w:p>
        </w:tc>
      </w:tr>
      <w:tr w:rsidR="001A16EE" w:rsidRPr="001A16EE" w:rsidTr="00D863F3">
        <w:tc>
          <w:tcPr>
            <w:tcW w:w="0" w:type="auto"/>
            <w:vMerge/>
            <w:vAlign w:val="center"/>
            <w:hideMark/>
          </w:tcPr>
          <w:p w:rsidR="001A16EE" w:rsidRPr="001A16EE" w:rsidRDefault="001A16EE" w:rsidP="001A16EE">
            <w:pPr>
              <w:spacing w:after="0" w:line="240" w:lineRule="auto"/>
              <w:rPr>
                <w:rFonts w:ascii="Times New Roman" w:hAnsi="Times New Roman" w:cs="Times New Roman"/>
                <w:sz w:val="24"/>
                <w:szCs w:val="24"/>
              </w:rPr>
            </w:pPr>
          </w:p>
        </w:tc>
        <w:tc>
          <w:tcPr>
            <w:tcW w:w="5969" w:type="dxa"/>
            <w:hideMark/>
          </w:tcPr>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Весенние каникулы:</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23.03.2021-28.03.2021</w:t>
            </w:r>
          </w:p>
        </w:tc>
      </w:tr>
      <w:tr w:rsidR="001A16EE" w:rsidRPr="001A16EE" w:rsidTr="00D863F3">
        <w:tc>
          <w:tcPr>
            <w:tcW w:w="0" w:type="auto"/>
            <w:vMerge/>
            <w:vAlign w:val="center"/>
            <w:hideMark/>
          </w:tcPr>
          <w:p w:rsidR="001A16EE" w:rsidRPr="001A16EE" w:rsidRDefault="001A16EE" w:rsidP="001A16EE">
            <w:pPr>
              <w:spacing w:after="0" w:line="240" w:lineRule="auto"/>
              <w:rPr>
                <w:rFonts w:ascii="Times New Roman" w:hAnsi="Times New Roman" w:cs="Times New Roman"/>
                <w:sz w:val="24"/>
                <w:szCs w:val="24"/>
              </w:rPr>
            </w:pPr>
          </w:p>
        </w:tc>
        <w:tc>
          <w:tcPr>
            <w:tcW w:w="5969" w:type="dxa"/>
            <w:hideMark/>
          </w:tcPr>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Весенние каникулы для первоклассников:</w:t>
            </w:r>
          </w:p>
          <w:p w:rsidR="001A16EE" w:rsidRPr="001A16EE" w:rsidRDefault="001A16EE" w:rsidP="001A16EE">
            <w:pPr>
              <w:spacing w:after="0" w:line="240" w:lineRule="auto"/>
              <w:rPr>
                <w:rFonts w:ascii="Times New Roman" w:hAnsi="Times New Roman" w:cs="Times New Roman"/>
                <w:i/>
                <w:sz w:val="24"/>
                <w:szCs w:val="24"/>
              </w:rPr>
            </w:pPr>
            <w:r w:rsidRPr="001A16EE">
              <w:rPr>
                <w:rFonts w:ascii="Times New Roman" w:hAnsi="Times New Roman" w:cs="Times New Roman"/>
                <w:i/>
                <w:sz w:val="24"/>
                <w:szCs w:val="24"/>
              </w:rPr>
              <w:t>20.03.2021-28.03.2021</w:t>
            </w:r>
          </w:p>
        </w:tc>
      </w:tr>
      <w:tr w:rsidR="001A16EE" w:rsidRPr="001A16EE" w:rsidTr="00D863F3">
        <w:trPr>
          <w:trHeight w:val="937"/>
        </w:trPr>
        <w:tc>
          <w:tcPr>
            <w:tcW w:w="3936" w:type="dxa"/>
            <w:hideMark/>
          </w:tcPr>
          <w:p w:rsidR="001A16EE" w:rsidRPr="001A16EE" w:rsidRDefault="001A16EE" w:rsidP="001A16EE">
            <w:pPr>
              <w:spacing w:after="0" w:line="240" w:lineRule="auto"/>
              <w:rPr>
                <w:rFonts w:ascii="Times New Roman" w:hAnsi="Times New Roman" w:cs="Times New Roman"/>
                <w:b/>
                <w:sz w:val="24"/>
                <w:szCs w:val="24"/>
              </w:rPr>
            </w:pPr>
            <w:r w:rsidRPr="001A16EE">
              <w:rPr>
                <w:rFonts w:ascii="Times New Roman" w:hAnsi="Times New Roman" w:cs="Times New Roman"/>
                <w:b/>
                <w:sz w:val="24"/>
                <w:szCs w:val="24"/>
              </w:rPr>
              <w:t>4 четверть:</w:t>
            </w:r>
          </w:p>
          <w:p w:rsidR="001A16EE" w:rsidRPr="001A16EE" w:rsidRDefault="001A16EE" w:rsidP="001A16EE">
            <w:pPr>
              <w:spacing w:after="0" w:line="240" w:lineRule="auto"/>
              <w:rPr>
                <w:rFonts w:ascii="Times New Roman" w:hAnsi="Times New Roman" w:cs="Times New Roman"/>
                <w:sz w:val="24"/>
                <w:szCs w:val="24"/>
              </w:rPr>
            </w:pPr>
            <w:r w:rsidRPr="001A16EE">
              <w:rPr>
                <w:rFonts w:ascii="Times New Roman" w:hAnsi="Times New Roman" w:cs="Times New Roman"/>
                <w:sz w:val="24"/>
                <w:szCs w:val="24"/>
              </w:rPr>
              <w:t>29.03.2021-29.05.2021</w:t>
            </w:r>
          </w:p>
        </w:tc>
        <w:tc>
          <w:tcPr>
            <w:tcW w:w="5969" w:type="dxa"/>
            <w:hideMark/>
          </w:tcPr>
          <w:p w:rsidR="001A16EE" w:rsidRPr="001A16EE" w:rsidRDefault="001A16EE" w:rsidP="001A16EE">
            <w:pPr>
              <w:spacing w:after="0" w:line="720" w:lineRule="auto"/>
              <w:rPr>
                <w:rFonts w:ascii="Times New Roman" w:hAnsi="Times New Roman" w:cs="Times New Roman"/>
                <w:sz w:val="24"/>
                <w:szCs w:val="24"/>
              </w:rPr>
            </w:pPr>
            <w:r w:rsidRPr="001A16EE">
              <w:rPr>
                <w:rFonts w:ascii="Times New Roman" w:hAnsi="Times New Roman" w:cs="Times New Roman"/>
                <w:sz w:val="24"/>
                <w:szCs w:val="24"/>
              </w:rPr>
              <w:t>-</w:t>
            </w:r>
          </w:p>
        </w:tc>
      </w:tr>
    </w:tbl>
    <w:p w:rsidR="00187E45" w:rsidRPr="00EC3217" w:rsidRDefault="00187E45" w:rsidP="0095204D">
      <w:pPr>
        <w:pStyle w:val="a9"/>
        <w:spacing w:line="276" w:lineRule="auto"/>
        <w:jc w:val="both"/>
        <w:rPr>
          <w:iCs/>
          <w:sz w:val="24"/>
          <w:szCs w:val="24"/>
          <w:lang w:eastAsia="ru-RU"/>
        </w:rPr>
      </w:pPr>
    </w:p>
    <w:p w:rsidR="00F060AC" w:rsidRDefault="00F060AC" w:rsidP="0095204D">
      <w:pPr>
        <w:pStyle w:val="a9"/>
        <w:spacing w:line="276" w:lineRule="auto"/>
        <w:jc w:val="both"/>
        <w:rPr>
          <w:sz w:val="24"/>
          <w:szCs w:val="24"/>
        </w:rPr>
      </w:pPr>
      <w:r w:rsidRPr="00EC3217">
        <w:rPr>
          <w:sz w:val="24"/>
          <w:szCs w:val="24"/>
        </w:rPr>
        <w:t>Учебный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w:t>
      </w:r>
      <w:r w:rsidRPr="00F060AC">
        <w:rPr>
          <w:sz w:val="24"/>
          <w:szCs w:val="24"/>
        </w:rPr>
        <w:t xml:space="preserve">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рамками учебного года в мае-июне 202</w:t>
      </w:r>
      <w:r w:rsidR="00EC3217">
        <w:rPr>
          <w:rFonts w:ascii="Times New Roman" w:eastAsia="Times New Roman" w:hAnsi="Times New Roman"/>
          <w:sz w:val="24"/>
        </w:rPr>
        <w:t>1</w:t>
      </w:r>
      <w:r>
        <w:rPr>
          <w:rFonts w:ascii="Times New Roman" w:eastAsia="Times New Roman" w:hAnsi="Times New Roman"/>
          <w:sz w:val="24"/>
        </w:rPr>
        <w:t xml:space="preserve"> года.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F060AC" w:rsidRDefault="00187E45" w:rsidP="0095204D">
      <w:pPr>
        <w:pStyle w:val="a9"/>
        <w:spacing w:line="276" w:lineRule="auto"/>
        <w:jc w:val="both"/>
        <w:rPr>
          <w:sz w:val="24"/>
          <w:szCs w:val="24"/>
          <w:lang w:eastAsia="ru-RU"/>
        </w:rPr>
      </w:pPr>
      <w:r w:rsidRPr="00187E45">
        <w:rPr>
          <w:sz w:val="24"/>
          <w:szCs w:val="24"/>
          <w:lang w:eastAsia="ru-RU"/>
        </w:rPr>
        <w:lastRenderedPageBreak/>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00410C48">
        <w:rPr>
          <w:sz w:val="24"/>
          <w:szCs w:val="24"/>
          <w:lang w:eastAsia="ru-RU"/>
        </w:rPr>
        <w:t xml:space="preserve"> Российской Федерации.</w:t>
      </w:r>
    </w:p>
    <w:p w:rsidR="00F060AC"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r>
        <w:rPr>
          <w:sz w:val="24"/>
        </w:rPr>
        <w:t>проводится во</w:t>
      </w:r>
      <w:r>
        <w:rPr>
          <w:b/>
          <w:sz w:val="24"/>
        </w:rPr>
        <w:t xml:space="preserve"> </w:t>
      </w:r>
      <w:r>
        <w:rPr>
          <w:sz w:val="24"/>
        </w:rPr>
        <w:t>2-4 классах и</w:t>
      </w:r>
      <w:r>
        <w:rPr>
          <w:b/>
          <w:sz w:val="24"/>
        </w:rPr>
        <w:t xml:space="preserve"> </w:t>
      </w:r>
      <w:r>
        <w:rPr>
          <w:sz w:val="24"/>
        </w:rPr>
        <w:t>5-9 классах по четвертям, в 10-11</w:t>
      </w:r>
      <w:r>
        <w:rPr>
          <w:b/>
          <w:sz w:val="24"/>
        </w:rPr>
        <w:t xml:space="preserve"> </w:t>
      </w:r>
      <w:r>
        <w:rPr>
          <w:sz w:val="24"/>
        </w:rPr>
        <w:t>классах по полугодиям, во 2-11 классах по итогам года (на оснований четвертных и полугодовых оценок). Сроки аттестации для эксте</w:t>
      </w:r>
      <w:r w:rsidR="00EC3217">
        <w:rPr>
          <w:sz w:val="24"/>
        </w:rPr>
        <w:t>рнов по полугодиям – декабрь 2020 и май 2021</w:t>
      </w:r>
      <w:r>
        <w:rPr>
          <w:sz w:val="24"/>
        </w:rPr>
        <w:t xml:space="preserve"> года (на основании части 5 статьи 63 Федерального закона 273-ФЗ).</w:t>
      </w:r>
    </w:p>
    <w:p w:rsidR="00F060AC" w:rsidRDefault="00F060AC" w:rsidP="0095204D">
      <w:pPr>
        <w:pStyle w:val="a9"/>
        <w:spacing w:line="276" w:lineRule="auto"/>
        <w:jc w:val="both"/>
        <w:rPr>
          <w:sz w:val="24"/>
        </w:rPr>
      </w:pPr>
    </w:p>
    <w:p w:rsidR="00187E45" w:rsidRPr="00A64C48" w:rsidRDefault="00187E45" w:rsidP="0095204D">
      <w:pPr>
        <w:pStyle w:val="a9"/>
        <w:spacing w:line="276" w:lineRule="auto"/>
        <w:jc w:val="both"/>
        <w:rPr>
          <w:b/>
          <w:color w:val="000000"/>
          <w:sz w:val="24"/>
          <w:szCs w:val="24"/>
          <w:shd w:val="clear" w:color="auto" w:fill="FFFFFF"/>
          <w:lang w:eastAsia="ru-RU"/>
        </w:rPr>
      </w:pPr>
      <w:r w:rsidRPr="00A64C48">
        <w:rPr>
          <w:b/>
          <w:iCs/>
          <w:sz w:val="24"/>
          <w:szCs w:val="24"/>
          <w:lang w:eastAsia="ru-RU"/>
        </w:rPr>
        <w:t>1.2. Продолжительность каникул в течение учебного года для обучающихся:</w:t>
      </w:r>
    </w:p>
    <w:p w:rsidR="00187E45" w:rsidRPr="00187E45" w:rsidRDefault="00187E45" w:rsidP="0095204D">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482"/>
        <w:gridCol w:w="2382"/>
        <w:gridCol w:w="2214"/>
      </w:tblGrid>
      <w:tr w:rsidR="00187E45" w:rsidRPr="00187E45" w:rsidTr="003C5D14">
        <w:tc>
          <w:tcPr>
            <w:tcW w:w="2466" w:type="dxa"/>
          </w:tcPr>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Каникулы</w:t>
            </w:r>
          </w:p>
        </w:tc>
        <w:tc>
          <w:tcPr>
            <w:tcW w:w="2519"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Начало</w:t>
            </w:r>
          </w:p>
        </w:tc>
        <w:tc>
          <w:tcPr>
            <w:tcW w:w="2460"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Конец</w:t>
            </w:r>
          </w:p>
        </w:tc>
        <w:tc>
          <w:tcPr>
            <w:tcW w:w="2267" w:type="dxa"/>
          </w:tcPr>
          <w:p w:rsidR="00187E45" w:rsidRPr="00187E45" w:rsidRDefault="00187E45" w:rsidP="0095204D">
            <w:pPr>
              <w:pStyle w:val="a9"/>
              <w:spacing w:line="276" w:lineRule="auto"/>
              <w:jc w:val="both"/>
              <w:rPr>
                <w:iCs/>
                <w:sz w:val="24"/>
                <w:szCs w:val="24"/>
                <w:lang w:eastAsia="ru-RU"/>
              </w:rPr>
            </w:pPr>
            <w:r w:rsidRPr="00187E45">
              <w:rPr>
                <w:iCs/>
                <w:sz w:val="24"/>
                <w:szCs w:val="24"/>
                <w:lang w:eastAsia="ru-RU"/>
              </w:rPr>
              <w:t>Количество дней</w:t>
            </w:r>
          </w:p>
        </w:tc>
      </w:tr>
      <w:tr w:rsidR="00187E45" w:rsidRPr="00187E45" w:rsidTr="003C5D14">
        <w:tc>
          <w:tcPr>
            <w:tcW w:w="2466" w:type="dxa"/>
          </w:tcPr>
          <w:p w:rsidR="00187E45" w:rsidRPr="00187E45" w:rsidRDefault="00187E45" w:rsidP="0095204D">
            <w:pPr>
              <w:pStyle w:val="a9"/>
              <w:spacing w:line="276" w:lineRule="auto"/>
              <w:jc w:val="both"/>
              <w:rPr>
                <w:iCs/>
                <w:sz w:val="24"/>
                <w:szCs w:val="24"/>
                <w:lang w:eastAsia="ru-RU"/>
              </w:rPr>
            </w:pPr>
            <w:r w:rsidRPr="00187E45">
              <w:rPr>
                <w:color w:val="000000"/>
                <w:sz w:val="24"/>
                <w:szCs w:val="24"/>
                <w:shd w:val="clear" w:color="auto" w:fill="FFFFFF"/>
                <w:lang w:eastAsia="ru-RU"/>
              </w:rPr>
              <w:t>Осенние каникулы</w:t>
            </w:r>
          </w:p>
        </w:tc>
        <w:tc>
          <w:tcPr>
            <w:tcW w:w="2519" w:type="dxa"/>
          </w:tcPr>
          <w:p w:rsidR="00187E45" w:rsidRPr="00187E45" w:rsidRDefault="003B0FA2" w:rsidP="00EC3217">
            <w:pPr>
              <w:pStyle w:val="a9"/>
              <w:spacing w:line="276" w:lineRule="auto"/>
              <w:jc w:val="both"/>
              <w:rPr>
                <w:i/>
                <w:iCs/>
                <w:sz w:val="24"/>
                <w:szCs w:val="24"/>
                <w:lang w:eastAsia="ru-RU"/>
              </w:rPr>
            </w:pPr>
            <w:r>
              <w:rPr>
                <w:color w:val="000000"/>
                <w:sz w:val="24"/>
                <w:szCs w:val="24"/>
                <w:shd w:val="clear" w:color="auto" w:fill="FFFFFF"/>
                <w:lang w:eastAsia="ru-RU"/>
              </w:rPr>
              <w:t xml:space="preserve">с </w:t>
            </w:r>
            <w:r w:rsidR="00EC3217">
              <w:rPr>
                <w:color w:val="000000"/>
                <w:sz w:val="24"/>
                <w:szCs w:val="24"/>
                <w:shd w:val="clear" w:color="auto" w:fill="FFFFFF"/>
                <w:lang w:eastAsia="ru-RU"/>
              </w:rPr>
              <w:t xml:space="preserve">01ноября </w:t>
            </w:r>
            <w:r>
              <w:rPr>
                <w:color w:val="000000"/>
                <w:sz w:val="24"/>
                <w:szCs w:val="24"/>
                <w:shd w:val="clear" w:color="auto" w:fill="FFFFFF"/>
                <w:lang w:eastAsia="ru-RU"/>
              </w:rPr>
              <w:t> 20</w:t>
            </w:r>
            <w:r w:rsidR="00EC3217">
              <w:rPr>
                <w:color w:val="000000"/>
                <w:sz w:val="24"/>
                <w:szCs w:val="24"/>
                <w:shd w:val="clear" w:color="auto" w:fill="FFFFFF"/>
                <w:lang w:eastAsia="ru-RU"/>
              </w:rPr>
              <w:t>20</w:t>
            </w:r>
            <w:r w:rsidR="00187E45" w:rsidRPr="00187E45">
              <w:rPr>
                <w:color w:val="000000"/>
                <w:sz w:val="24"/>
                <w:szCs w:val="24"/>
                <w:shd w:val="clear" w:color="auto" w:fill="FFFFFF"/>
                <w:lang w:eastAsia="ru-RU"/>
              </w:rPr>
              <w:t>г.</w:t>
            </w:r>
          </w:p>
        </w:tc>
        <w:tc>
          <w:tcPr>
            <w:tcW w:w="2460" w:type="dxa"/>
          </w:tcPr>
          <w:p w:rsidR="00187E45" w:rsidRPr="00187E45" w:rsidRDefault="00EC3217" w:rsidP="00EC3217">
            <w:pPr>
              <w:pStyle w:val="a9"/>
              <w:spacing w:line="276" w:lineRule="auto"/>
              <w:jc w:val="both"/>
              <w:rPr>
                <w:iCs/>
                <w:sz w:val="24"/>
                <w:szCs w:val="24"/>
                <w:lang w:eastAsia="ru-RU"/>
              </w:rPr>
            </w:pPr>
            <w:r>
              <w:rPr>
                <w:color w:val="000000"/>
                <w:sz w:val="24"/>
                <w:szCs w:val="24"/>
                <w:shd w:val="clear" w:color="auto" w:fill="FFFFFF"/>
                <w:lang w:eastAsia="ru-RU"/>
              </w:rPr>
              <w:t>П</w:t>
            </w:r>
            <w:r w:rsidR="003B0FA2">
              <w:rPr>
                <w:color w:val="000000"/>
                <w:sz w:val="24"/>
                <w:szCs w:val="24"/>
                <w:shd w:val="clear" w:color="auto" w:fill="FFFFFF"/>
                <w:lang w:eastAsia="ru-RU"/>
              </w:rPr>
              <w:t>о</w:t>
            </w:r>
            <w:r>
              <w:rPr>
                <w:color w:val="000000"/>
                <w:sz w:val="24"/>
                <w:szCs w:val="24"/>
                <w:shd w:val="clear" w:color="auto" w:fill="FFFFFF"/>
                <w:lang w:eastAsia="ru-RU"/>
              </w:rPr>
              <w:t xml:space="preserve"> 8 </w:t>
            </w:r>
            <w:r w:rsidR="003B0FA2">
              <w:rPr>
                <w:color w:val="000000"/>
                <w:sz w:val="24"/>
                <w:szCs w:val="24"/>
                <w:shd w:val="clear" w:color="auto" w:fill="FFFFFF"/>
                <w:lang w:eastAsia="ru-RU"/>
              </w:rPr>
              <w:t xml:space="preserve"> ноября 20</w:t>
            </w:r>
            <w:r>
              <w:rPr>
                <w:color w:val="000000"/>
                <w:sz w:val="24"/>
                <w:szCs w:val="24"/>
                <w:shd w:val="clear" w:color="auto" w:fill="FFFFFF"/>
                <w:lang w:eastAsia="ru-RU"/>
              </w:rPr>
              <w:t>20</w:t>
            </w:r>
            <w:r w:rsidR="00187E45" w:rsidRPr="00187E45">
              <w:rPr>
                <w:color w:val="000000"/>
                <w:sz w:val="24"/>
                <w:szCs w:val="24"/>
                <w:shd w:val="clear" w:color="auto" w:fill="FFFFFF"/>
                <w:lang w:eastAsia="ru-RU"/>
              </w:rPr>
              <w:t xml:space="preserve"> г.</w:t>
            </w:r>
          </w:p>
        </w:tc>
        <w:tc>
          <w:tcPr>
            <w:tcW w:w="2267" w:type="dxa"/>
          </w:tcPr>
          <w:p w:rsidR="00187E45" w:rsidRPr="00187E45" w:rsidRDefault="00EC3217" w:rsidP="0095204D">
            <w:pPr>
              <w:pStyle w:val="a9"/>
              <w:spacing w:line="276" w:lineRule="auto"/>
              <w:jc w:val="both"/>
              <w:rPr>
                <w:iCs/>
                <w:sz w:val="24"/>
                <w:szCs w:val="24"/>
                <w:lang w:eastAsia="ru-RU"/>
              </w:rPr>
            </w:pPr>
            <w:r>
              <w:rPr>
                <w:color w:val="000000"/>
                <w:sz w:val="24"/>
                <w:szCs w:val="24"/>
                <w:shd w:val="clear" w:color="auto" w:fill="FFFFFF"/>
                <w:lang w:eastAsia="ru-RU"/>
              </w:rPr>
              <w:t>8</w:t>
            </w:r>
          </w:p>
        </w:tc>
      </w:tr>
      <w:tr w:rsidR="00187E45" w:rsidRPr="00187E45" w:rsidTr="003C5D14">
        <w:tc>
          <w:tcPr>
            <w:tcW w:w="2466" w:type="dxa"/>
          </w:tcPr>
          <w:p w:rsidR="00187E45" w:rsidRPr="00187E45" w:rsidRDefault="00187E45" w:rsidP="0095204D">
            <w:pPr>
              <w:pStyle w:val="a9"/>
              <w:spacing w:line="276" w:lineRule="auto"/>
              <w:jc w:val="both"/>
              <w:rPr>
                <w:i/>
                <w:iCs/>
                <w:sz w:val="24"/>
                <w:szCs w:val="24"/>
                <w:lang w:eastAsia="ru-RU"/>
              </w:rPr>
            </w:pPr>
            <w:r w:rsidRPr="00187E45">
              <w:rPr>
                <w:color w:val="000000"/>
                <w:sz w:val="24"/>
                <w:szCs w:val="24"/>
                <w:shd w:val="clear" w:color="auto" w:fill="FFFFFF"/>
                <w:lang w:eastAsia="ru-RU"/>
              </w:rPr>
              <w:t>Зимние каникулы</w:t>
            </w:r>
          </w:p>
        </w:tc>
        <w:tc>
          <w:tcPr>
            <w:tcW w:w="2519" w:type="dxa"/>
          </w:tcPr>
          <w:p w:rsidR="00187E45" w:rsidRPr="00187E45" w:rsidRDefault="003B0FA2" w:rsidP="00EC3217">
            <w:pPr>
              <w:pStyle w:val="a9"/>
              <w:spacing w:line="276" w:lineRule="auto"/>
              <w:jc w:val="both"/>
              <w:rPr>
                <w:i/>
                <w:iCs/>
                <w:sz w:val="24"/>
                <w:szCs w:val="24"/>
                <w:lang w:eastAsia="ru-RU"/>
              </w:rPr>
            </w:pPr>
            <w:r>
              <w:rPr>
                <w:color w:val="000000"/>
                <w:sz w:val="24"/>
                <w:szCs w:val="24"/>
                <w:shd w:val="clear" w:color="auto" w:fill="FFFFFF"/>
                <w:lang w:eastAsia="ru-RU"/>
              </w:rPr>
              <w:t xml:space="preserve">с </w:t>
            </w:r>
            <w:r w:rsidR="00EC3217">
              <w:rPr>
                <w:color w:val="000000"/>
                <w:sz w:val="24"/>
                <w:szCs w:val="24"/>
                <w:shd w:val="clear" w:color="auto" w:fill="FFFFFF"/>
                <w:lang w:eastAsia="ru-RU"/>
              </w:rPr>
              <w:t>31</w:t>
            </w:r>
            <w:r>
              <w:rPr>
                <w:color w:val="000000"/>
                <w:sz w:val="24"/>
                <w:szCs w:val="24"/>
                <w:shd w:val="clear" w:color="auto" w:fill="FFFFFF"/>
                <w:lang w:eastAsia="ru-RU"/>
              </w:rPr>
              <w:t xml:space="preserve"> декабря 20</w:t>
            </w:r>
            <w:r w:rsidR="00EC3217">
              <w:rPr>
                <w:color w:val="000000"/>
                <w:sz w:val="24"/>
                <w:szCs w:val="24"/>
                <w:shd w:val="clear" w:color="auto" w:fill="FFFFFF"/>
                <w:lang w:eastAsia="ru-RU"/>
              </w:rPr>
              <w:t>20</w:t>
            </w:r>
            <w:r w:rsidR="00187E45" w:rsidRPr="00187E45">
              <w:rPr>
                <w:color w:val="000000"/>
                <w:sz w:val="24"/>
                <w:szCs w:val="24"/>
                <w:shd w:val="clear" w:color="auto" w:fill="FFFFFF"/>
                <w:lang w:eastAsia="ru-RU"/>
              </w:rPr>
              <w:t xml:space="preserve"> г.</w:t>
            </w:r>
          </w:p>
        </w:tc>
        <w:tc>
          <w:tcPr>
            <w:tcW w:w="2460" w:type="dxa"/>
          </w:tcPr>
          <w:p w:rsidR="00187E45" w:rsidRPr="00187E45" w:rsidRDefault="003B0FA2" w:rsidP="00EC3217">
            <w:pPr>
              <w:pStyle w:val="a9"/>
              <w:spacing w:line="276" w:lineRule="auto"/>
              <w:jc w:val="both"/>
              <w:rPr>
                <w:i/>
                <w:iCs/>
                <w:sz w:val="24"/>
                <w:szCs w:val="24"/>
                <w:lang w:eastAsia="ru-RU"/>
              </w:rPr>
            </w:pPr>
            <w:r>
              <w:rPr>
                <w:color w:val="000000"/>
                <w:sz w:val="24"/>
                <w:szCs w:val="24"/>
                <w:shd w:val="clear" w:color="auto" w:fill="FFFFFF"/>
                <w:lang w:eastAsia="ru-RU"/>
              </w:rPr>
              <w:t xml:space="preserve">по </w:t>
            </w:r>
            <w:r w:rsidR="00EC3217">
              <w:rPr>
                <w:color w:val="000000"/>
                <w:sz w:val="24"/>
                <w:szCs w:val="24"/>
                <w:shd w:val="clear" w:color="auto" w:fill="FFFFFF"/>
                <w:lang w:eastAsia="ru-RU"/>
              </w:rPr>
              <w:t xml:space="preserve">10 </w:t>
            </w:r>
            <w:r>
              <w:rPr>
                <w:color w:val="000000"/>
                <w:sz w:val="24"/>
                <w:szCs w:val="24"/>
                <w:shd w:val="clear" w:color="auto" w:fill="FFFFFF"/>
                <w:lang w:eastAsia="ru-RU"/>
              </w:rPr>
              <w:t>января 202</w:t>
            </w:r>
            <w:r w:rsidR="00EC3217">
              <w:rPr>
                <w:color w:val="000000"/>
                <w:sz w:val="24"/>
                <w:szCs w:val="24"/>
                <w:shd w:val="clear" w:color="auto" w:fill="FFFFFF"/>
                <w:lang w:eastAsia="ru-RU"/>
              </w:rPr>
              <w:t>1</w:t>
            </w:r>
            <w:r w:rsidR="00187E45" w:rsidRPr="00187E45">
              <w:rPr>
                <w:color w:val="000000"/>
                <w:sz w:val="24"/>
                <w:szCs w:val="24"/>
                <w:shd w:val="clear" w:color="auto" w:fill="FFFFFF"/>
                <w:lang w:eastAsia="ru-RU"/>
              </w:rPr>
              <w:t xml:space="preserve"> г.</w:t>
            </w:r>
          </w:p>
        </w:tc>
        <w:tc>
          <w:tcPr>
            <w:tcW w:w="2267" w:type="dxa"/>
          </w:tcPr>
          <w:p w:rsidR="00187E45" w:rsidRPr="00187E45" w:rsidRDefault="003C5D14" w:rsidP="0095204D">
            <w:pPr>
              <w:pStyle w:val="a9"/>
              <w:spacing w:line="276" w:lineRule="auto"/>
              <w:jc w:val="both"/>
              <w:rPr>
                <w:i/>
                <w:iCs/>
                <w:sz w:val="24"/>
                <w:szCs w:val="24"/>
                <w:lang w:eastAsia="ru-RU"/>
              </w:rPr>
            </w:pPr>
            <w:r>
              <w:rPr>
                <w:color w:val="000000"/>
                <w:sz w:val="24"/>
                <w:szCs w:val="24"/>
                <w:shd w:val="clear" w:color="auto" w:fill="FFFFFF"/>
                <w:lang w:eastAsia="ru-RU"/>
              </w:rPr>
              <w:t>1</w:t>
            </w:r>
            <w:r w:rsidR="00EC3217">
              <w:rPr>
                <w:color w:val="000000"/>
                <w:sz w:val="24"/>
                <w:szCs w:val="24"/>
                <w:shd w:val="clear" w:color="auto" w:fill="FFFFFF"/>
                <w:lang w:eastAsia="ru-RU"/>
              </w:rPr>
              <w:t>1</w:t>
            </w:r>
          </w:p>
        </w:tc>
      </w:tr>
      <w:tr w:rsidR="00EC3217" w:rsidRPr="00187E45" w:rsidTr="003C5D14">
        <w:tc>
          <w:tcPr>
            <w:tcW w:w="2466" w:type="dxa"/>
          </w:tcPr>
          <w:p w:rsidR="00EC3217" w:rsidRPr="00187E45" w:rsidRDefault="00EC3217" w:rsidP="00EC3217">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 xml:space="preserve">Февральские каникулы </w:t>
            </w:r>
          </w:p>
        </w:tc>
        <w:tc>
          <w:tcPr>
            <w:tcW w:w="2519" w:type="dxa"/>
          </w:tcPr>
          <w:p w:rsidR="00EC3217" w:rsidRPr="00187E45" w:rsidRDefault="00EC3217" w:rsidP="00EC3217">
            <w:pPr>
              <w:pStyle w:val="a9"/>
              <w:spacing w:line="276" w:lineRule="auto"/>
              <w:jc w:val="both"/>
              <w:rPr>
                <w:i/>
                <w:iCs/>
                <w:sz w:val="24"/>
                <w:szCs w:val="24"/>
                <w:lang w:eastAsia="ru-RU"/>
              </w:rPr>
            </w:pPr>
            <w:r>
              <w:rPr>
                <w:color w:val="000000"/>
                <w:sz w:val="24"/>
                <w:szCs w:val="24"/>
                <w:shd w:val="clear" w:color="auto" w:fill="FFFFFF"/>
                <w:lang w:eastAsia="ru-RU"/>
              </w:rPr>
              <w:t>с 03 февраля  202</w:t>
            </w:r>
            <w:r w:rsidRPr="00187E45">
              <w:rPr>
                <w:color w:val="000000"/>
                <w:sz w:val="24"/>
                <w:szCs w:val="24"/>
                <w:shd w:val="clear" w:color="auto" w:fill="FFFFFF"/>
                <w:lang w:eastAsia="ru-RU"/>
              </w:rPr>
              <w:t xml:space="preserve"> г.</w:t>
            </w:r>
          </w:p>
        </w:tc>
        <w:tc>
          <w:tcPr>
            <w:tcW w:w="2460" w:type="dxa"/>
          </w:tcPr>
          <w:p w:rsidR="00EC3217" w:rsidRDefault="00EC3217" w:rsidP="00EC3217">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с 07 февраля  2021</w:t>
            </w:r>
            <w:r w:rsidRPr="00187E45">
              <w:rPr>
                <w:color w:val="000000"/>
                <w:sz w:val="24"/>
                <w:szCs w:val="24"/>
                <w:shd w:val="clear" w:color="auto" w:fill="FFFFFF"/>
                <w:lang w:eastAsia="ru-RU"/>
              </w:rPr>
              <w:t xml:space="preserve"> г.</w:t>
            </w:r>
          </w:p>
        </w:tc>
        <w:tc>
          <w:tcPr>
            <w:tcW w:w="2267" w:type="dxa"/>
          </w:tcPr>
          <w:p w:rsidR="00EC3217" w:rsidRDefault="00EC3217" w:rsidP="00EC3217">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5</w:t>
            </w:r>
          </w:p>
        </w:tc>
      </w:tr>
      <w:tr w:rsidR="00EC3217" w:rsidRPr="00187E45" w:rsidTr="003C5D14">
        <w:tc>
          <w:tcPr>
            <w:tcW w:w="2466" w:type="dxa"/>
          </w:tcPr>
          <w:p w:rsidR="00EC3217" w:rsidRPr="00187E45" w:rsidRDefault="00EC3217" w:rsidP="00EC3217">
            <w:pPr>
              <w:pStyle w:val="a9"/>
              <w:spacing w:line="276" w:lineRule="auto"/>
              <w:jc w:val="both"/>
              <w:rPr>
                <w:i/>
                <w:iCs/>
                <w:sz w:val="24"/>
                <w:szCs w:val="24"/>
                <w:lang w:eastAsia="ru-RU"/>
              </w:rPr>
            </w:pPr>
            <w:r w:rsidRPr="00187E45">
              <w:rPr>
                <w:color w:val="000000"/>
                <w:sz w:val="24"/>
                <w:szCs w:val="24"/>
                <w:shd w:val="clear" w:color="auto" w:fill="FFFFFF"/>
                <w:lang w:eastAsia="ru-RU"/>
              </w:rPr>
              <w:t>Весенние каникулы</w:t>
            </w:r>
          </w:p>
        </w:tc>
        <w:tc>
          <w:tcPr>
            <w:tcW w:w="2519" w:type="dxa"/>
          </w:tcPr>
          <w:p w:rsidR="00EC3217" w:rsidRPr="00187E45" w:rsidRDefault="00EC3217" w:rsidP="00410C48">
            <w:pPr>
              <w:pStyle w:val="a9"/>
              <w:spacing w:line="276" w:lineRule="auto"/>
              <w:jc w:val="both"/>
              <w:rPr>
                <w:i/>
                <w:iCs/>
                <w:sz w:val="24"/>
                <w:szCs w:val="24"/>
                <w:lang w:eastAsia="ru-RU"/>
              </w:rPr>
            </w:pPr>
            <w:r>
              <w:rPr>
                <w:color w:val="000000"/>
                <w:sz w:val="24"/>
                <w:szCs w:val="24"/>
                <w:shd w:val="clear" w:color="auto" w:fill="FFFFFF"/>
                <w:lang w:eastAsia="ru-RU"/>
              </w:rPr>
              <w:t>с 2</w:t>
            </w:r>
            <w:r w:rsidR="00410C48">
              <w:rPr>
                <w:color w:val="000000"/>
                <w:sz w:val="24"/>
                <w:szCs w:val="24"/>
                <w:shd w:val="clear" w:color="auto" w:fill="FFFFFF"/>
                <w:lang w:eastAsia="ru-RU"/>
              </w:rPr>
              <w:t>3 марта 2021</w:t>
            </w:r>
            <w:r w:rsidRPr="00187E45">
              <w:rPr>
                <w:color w:val="000000"/>
                <w:sz w:val="24"/>
                <w:szCs w:val="24"/>
                <w:shd w:val="clear" w:color="auto" w:fill="FFFFFF"/>
                <w:lang w:eastAsia="ru-RU"/>
              </w:rPr>
              <w:t xml:space="preserve"> г.</w:t>
            </w:r>
          </w:p>
        </w:tc>
        <w:tc>
          <w:tcPr>
            <w:tcW w:w="2460" w:type="dxa"/>
          </w:tcPr>
          <w:p w:rsidR="00EC3217" w:rsidRPr="00187E45" w:rsidRDefault="00EC3217" w:rsidP="00410C48">
            <w:pPr>
              <w:pStyle w:val="a9"/>
              <w:spacing w:line="276" w:lineRule="auto"/>
              <w:jc w:val="both"/>
              <w:rPr>
                <w:i/>
                <w:iCs/>
                <w:sz w:val="24"/>
                <w:szCs w:val="24"/>
                <w:lang w:eastAsia="ru-RU"/>
              </w:rPr>
            </w:pPr>
            <w:r>
              <w:rPr>
                <w:color w:val="000000"/>
                <w:sz w:val="24"/>
                <w:szCs w:val="24"/>
                <w:shd w:val="clear" w:color="auto" w:fill="FFFFFF"/>
                <w:lang w:eastAsia="ru-RU"/>
              </w:rPr>
              <w:t>по 2</w:t>
            </w:r>
            <w:r w:rsidR="00410C48">
              <w:rPr>
                <w:color w:val="000000"/>
                <w:sz w:val="24"/>
                <w:szCs w:val="24"/>
                <w:shd w:val="clear" w:color="auto" w:fill="FFFFFF"/>
                <w:lang w:eastAsia="ru-RU"/>
              </w:rPr>
              <w:t>8</w:t>
            </w:r>
            <w:r>
              <w:rPr>
                <w:color w:val="000000"/>
                <w:sz w:val="24"/>
                <w:szCs w:val="24"/>
                <w:shd w:val="clear" w:color="auto" w:fill="FFFFFF"/>
                <w:lang w:eastAsia="ru-RU"/>
              </w:rPr>
              <w:t xml:space="preserve"> марта 2020</w:t>
            </w:r>
            <w:r w:rsidRPr="00187E45">
              <w:rPr>
                <w:color w:val="000000"/>
                <w:sz w:val="24"/>
                <w:szCs w:val="24"/>
                <w:shd w:val="clear" w:color="auto" w:fill="FFFFFF"/>
                <w:lang w:eastAsia="ru-RU"/>
              </w:rPr>
              <w:t xml:space="preserve"> г.</w:t>
            </w:r>
          </w:p>
        </w:tc>
        <w:tc>
          <w:tcPr>
            <w:tcW w:w="2267" w:type="dxa"/>
          </w:tcPr>
          <w:p w:rsidR="00EC3217" w:rsidRPr="00187E45" w:rsidRDefault="00410C48" w:rsidP="00EC3217">
            <w:pPr>
              <w:pStyle w:val="a9"/>
              <w:spacing w:line="276" w:lineRule="auto"/>
              <w:jc w:val="both"/>
              <w:rPr>
                <w:i/>
                <w:iCs/>
                <w:sz w:val="24"/>
                <w:szCs w:val="24"/>
                <w:lang w:eastAsia="ru-RU"/>
              </w:rPr>
            </w:pPr>
            <w:r>
              <w:rPr>
                <w:color w:val="000000"/>
                <w:sz w:val="24"/>
                <w:szCs w:val="24"/>
                <w:shd w:val="clear" w:color="auto" w:fill="FFFFFF"/>
                <w:lang w:eastAsia="ru-RU"/>
              </w:rPr>
              <w:t>7</w:t>
            </w:r>
          </w:p>
        </w:tc>
      </w:tr>
      <w:tr w:rsidR="00EC3217" w:rsidRPr="00187E45" w:rsidTr="003C5D14">
        <w:tc>
          <w:tcPr>
            <w:tcW w:w="7445" w:type="dxa"/>
            <w:gridSpan w:val="3"/>
          </w:tcPr>
          <w:p w:rsidR="00EC3217" w:rsidRDefault="00EC3217" w:rsidP="00EC3217">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ИТОГО</w:t>
            </w:r>
          </w:p>
        </w:tc>
        <w:tc>
          <w:tcPr>
            <w:tcW w:w="2267" w:type="dxa"/>
          </w:tcPr>
          <w:p w:rsidR="00EC3217" w:rsidRDefault="00410C48" w:rsidP="00EC3217">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31</w:t>
            </w:r>
          </w:p>
        </w:tc>
      </w:tr>
      <w:tr w:rsidR="00EC3217" w:rsidRPr="00187E45" w:rsidTr="003C5D14">
        <w:tc>
          <w:tcPr>
            <w:tcW w:w="2466" w:type="dxa"/>
          </w:tcPr>
          <w:p w:rsidR="00EC3217" w:rsidRPr="00187E45" w:rsidRDefault="00EC3217" w:rsidP="00EC3217">
            <w:pPr>
              <w:pStyle w:val="a9"/>
              <w:spacing w:line="276" w:lineRule="auto"/>
              <w:jc w:val="both"/>
              <w:rPr>
                <w:iCs/>
                <w:sz w:val="24"/>
                <w:szCs w:val="24"/>
                <w:lang w:eastAsia="ru-RU"/>
              </w:rPr>
            </w:pPr>
            <w:r w:rsidRPr="00187E45">
              <w:rPr>
                <w:iCs/>
                <w:sz w:val="24"/>
                <w:szCs w:val="24"/>
                <w:lang w:eastAsia="ru-RU"/>
              </w:rPr>
              <w:t>Летние каникулы</w:t>
            </w:r>
          </w:p>
        </w:tc>
        <w:tc>
          <w:tcPr>
            <w:tcW w:w="2519" w:type="dxa"/>
          </w:tcPr>
          <w:p w:rsidR="00EC3217" w:rsidRPr="00187E45" w:rsidRDefault="00410C48" w:rsidP="00EC3217">
            <w:pPr>
              <w:pStyle w:val="a9"/>
              <w:spacing w:line="276" w:lineRule="auto"/>
              <w:jc w:val="both"/>
              <w:rPr>
                <w:iCs/>
                <w:sz w:val="24"/>
                <w:szCs w:val="24"/>
                <w:lang w:eastAsia="ru-RU"/>
              </w:rPr>
            </w:pPr>
            <w:r>
              <w:rPr>
                <w:iCs/>
                <w:sz w:val="24"/>
                <w:szCs w:val="24"/>
                <w:lang w:eastAsia="ru-RU"/>
              </w:rPr>
              <w:t>с 01июня 2021</w:t>
            </w:r>
            <w:r w:rsidR="00EC3217" w:rsidRPr="00187E45">
              <w:rPr>
                <w:iCs/>
                <w:sz w:val="24"/>
                <w:szCs w:val="24"/>
                <w:lang w:eastAsia="ru-RU"/>
              </w:rPr>
              <w:t xml:space="preserve"> г.</w:t>
            </w:r>
          </w:p>
        </w:tc>
        <w:tc>
          <w:tcPr>
            <w:tcW w:w="2460" w:type="dxa"/>
          </w:tcPr>
          <w:p w:rsidR="00EC3217" w:rsidRPr="00187E45" w:rsidRDefault="00410C48" w:rsidP="00EC3217">
            <w:pPr>
              <w:pStyle w:val="a9"/>
              <w:spacing w:line="276" w:lineRule="auto"/>
              <w:jc w:val="both"/>
              <w:rPr>
                <w:iCs/>
                <w:sz w:val="24"/>
                <w:szCs w:val="24"/>
                <w:lang w:eastAsia="ru-RU"/>
              </w:rPr>
            </w:pPr>
            <w:r>
              <w:rPr>
                <w:iCs/>
                <w:sz w:val="24"/>
                <w:szCs w:val="24"/>
                <w:lang w:eastAsia="ru-RU"/>
              </w:rPr>
              <w:t>по 31августа 2021</w:t>
            </w:r>
            <w:r w:rsidR="00EC3217">
              <w:rPr>
                <w:iCs/>
                <w:sz w:val="24"/>
                <w:szCs w:val="24"/>
                <w:lang w:eastAsia="ru-RU"/>
              </w:rPr>
              <w:t xml:space="preserve"> </w:t>
            </w:r>
            <w:r w:rsidR="00EC3217" w:rsidRPr="00187E45">
              <w:rPr>
                <w:iCs/>
                <w:sz w:val="24"/>
                <w:szCs w:val="24"/>
                <w:lang w:eastAsia="ru-RU"/>
              </w:rPr>
              <w:t>г.</w:t>
            </w:r>
          </w:p>
        </w:tc>
        <w:tc>
          <w:tcPr>
            <w:tcW w:w="2267" w:type="dxa"/>
          </w:tcPr>
          <w:p w:rsidR="00EC3217" w:rsidRPr="00187E45" w:rsidRDefault="00EC3217" w:rsidP="00EC3217">
            <w:pPr>
              <w:pStyle w:val="a9"/>
              <w:spacing w:line="276" w:lineRule="auto"/>
              <w:jc w:val="both"/>
              <w:rPr>
                <w:iCs/>
                <w:sz w:val="24"/>
                <w:szCs w:val="24"/>
                <w:lang w:eastAsia="ru-RU"/>
              </w:rPr>
            </w:pPr>
            <w:r w:rsidRPr="00187E45">
              <w:rPr>
                <w:iCs/>
                <w:sz w:val="24"/>
                <w:szCs w:val="24"/>
                <w:lang w:eastAsia="ru-RU"/>
              </w:rPr>
              <w:t>92</w:t>
            </w:r>
          </w:p>
        </w:tc>
      </w:tr>
    </w:tbl>
    <w:p w:rsidR="00187E45" w:rsidRPr="00187E45" w:rsidRDefault="00187E45" w:rsidP="0095204D">
      <w:pPr>
        <w:pStyle w:val="a9"/>
        <w:spacing w:line="276" w:lineRule="auto"/>
        <w:jc w:val="both"/>
        <w:rPr>
          <w:i/>
          <w:iCs/>
          <w:sz w:val="24"/>
          <w:szCs w:val="24"/>
          <w:lang w:eastAsia="ru-RU"/>
        </w:rPr>
      </w:pPr>
    </w:p>
    <w:p w:rsidR="00187E45" w:rsidRPr="00187E45" w:rsidRDefault="00187E45" w:rsidP="0095204D">
      <w:pPr>
        <w:pStyle w:val="a9"/>
        <w:spacing w:line="276" w:lineRule="auto"/>
        <w:jc w:val="both"/>
        <w:rPr>
          <w:color w:val="000000"/>
          <w:sz w:val="24"/>
          <w:szCs w:val="24"/>
          <w:lang w:eastAsia="ru-RU"/>
        </w:rPr>
      </w:pPr>
      <w:r w:rsidRPr="00A64C48">
        <w:rPr>
          <w:b/>
          <w:i/>
          <w:iCs/>
          <w:color w:val="000000"/>
          <w:sz w:val="24"/>
          <w:szCs w:val="24"/>
          <w:u w:val="single"/>
          <w:shd w:val="clear" w:color="auto" w:fill="FFFFFF"/>
          <w:lang w:eastAsia="ru-RU"/>
        </w:rPr>
        <w:t>Дополнительные каникулы для первоклассников</w:t>
      </w:r>
      <w:r w:rsidRPr="00187E45">
        <w:rPr>
          <w:color w:val="000000"/>
          <w:sz w:val="24"/>
          <w:szCs w:val="24"/>
          <w:shd w:val="clear" w:color="auto" w:fill="FFFFFF"/>
          <w:lang w:eastAsia="ru-RU"/>
        </w:rPr>
        <w:t> - </w:t>
      </w:r>
      <w:r w:rsidR="00F87DEB">
        <w:rPr>
          <w:color w:val="000000"/>
          <w:sz w:val="24"/>
          <w:szCs w:val="24"/>
          <w:lang w:eastAsia="ru-RU"/>
        </w:rPr>
        <w:t xml:space="preserve"> </w:t>
      </w:r>
      <w:r w:rsidR="00476419">
        <w:rPr>
          <w:color w:val="000000"/>
          <w:sz w:val="24"/>
          <w:szCs w:val="24"/>
          <w:lang w:eastAsia="ru-RU"/>
        </w:rPr>
        <w:t>с</w:t>
      </w:r>
      <w:r w:rsidR="00F87DEB">
        <w:rPr>
          <w:color w:val="000000"/>
          <w:sz w:val="24"/>
          <w:szCs w:val="24"/>
          <w:lang w:eastAsia="ru-RU"/>
        </w:rPr>
        <w:t xml:space="preserve"> </w:t>
      </w:r>
      <w:r w:rsidR="00476419">
        <w:rPr>
          <w:color w:val="000000"/>
          <w:sz w:val="24"/>
          <w:szCs w:val="24"/>
          <w:lang w:eastAsia="ru-RU"/>
        </w:rPr>
        <w:t xml:space="preserve">30 января </w:t>
      </w:r>
      <w:r w:rsidR="00410C48">
        <w:rPr>
          <w:color w:val="000000"/>
          <w:sz w:val="24"/>
          <w:szCs w:val="24"/>
          <w:lang w:eastAsia="ru-RU"/>
        </w:rPr>
        <w:t>2021</w:t>
      </w:r>
      <w:r w:rsidR="00F87DEB">
        <w:rPr>
          <w:color w:val="000000"/>
          <w:sz w:val="24"/>
          <w:szCs w:val="24"/>
          <w:lang w:eastAsia="ru-RU"/>
        </w:rPr>
        <w:t xml:space="preserve"> года</w:t>
      </w:r>
      <w:r w:rsidR="00476419">
        <w:rPr>
          <w:color w:val="000000"/>
          <w:sz w:val="24"/>
          <w:szCs w:val="24"/>
          <w:lang w:eastAsia="ru-RU"/>
        </w:rPr>
        <w:t xml:space="preserve"> – 7 февраля 2021 г</w:t>
      </w:r>
      <w:r w:rsidRPr="00187E45">
        <w:rPr>
          <w:color w:val="000000"/>
          <w:sz w:val="24"/>
          <w:szCs w:val="24"/>
          <w:lang w:eastAsia="ru-RU"/>
        </w:rPr>
        <w:t>.</w:t>
      </w:r>
      <w:r w:rsidR="00476419" w:rsidRPr="00476419">
        <w:rPr>
          <w:color w:val="000000"/>
          <w:sz w:val="24"/>
          <w:szCs w:val="24"/>
          <w:lang w:eastAsia="ru-RU"/>
        </w:rPr>
        <w:t xml:space="preserve"> </w:t>
      </w:r>
      <w:r w:rsidR="00476419">
        <w:rPr>
          <w:color w:val="000000"/>
          <w:sz w:val="24"/>
          <w:szCs w:val="24"/>
          <w:lang w:eastAsia="ru-RU"/>
        </w:rPr>
        <w:t>(8 календарных дней</w:t>
      </w:r>
    </w:p>
    <w:p w:rsidR="00187E45" w:rsidRPr="00187E45" w:rsidRDefault="00187E45" w:rsidP="0095204D">
      <w:pPr>
        <w:pStyle w:val="a9"/>
        <w:spacing w:line="276" w:lineRule="auto"/>
        <w:jc w:val="both"/>
        <w:rPr>
          <w:color w:val="000000"/>
          <w:sz w:val="24"/>
          <w:szCs w:val="24"/>
          <w:lang w:eastAsia="ru-RU"/>
        </w:rPr>
      </w:pPr>
    </w:p>
    <w:p w:rsidR="00187E45" w:rsidRPr="00A64C48" w:rsidRDefault="00F87DEB" w:rsidP="0095204D">
      <w:pPr>
        <w:pStyle w:val="a9"/>
        <w:spacing w:line="276" w:lineRule="auto"/>
        <w:jc w:val="both"/>
        <w:rPr>
          <w:b/>
          <w:color w:val="000000"/>
          <w:sz w:val="24"/>
          <w:szCs w:val="24"/>
          <w:lang w:eastAsia="ru-RU"/>
        </w:rPr>
      </w:pPr>
      <w:r w:rsidRPr="00A64C48">
        <w:rPr>
          <w:b/>
          <w:color w:val="000000"/>
          <w:sz w:val="24"/>
          <w:szCs w:val="24"/>
          <w:lang w:eastAsia="ru-RU"/>
        </w:rPr>
        <w:t xml:space="preserve">1.3.Праздничные дни </w:t>
      </w:r>
      <w:r w:rsidR="00187E45" w:rsidRPr="00A64C48">
        <w:rPr>
          <w:b/>
          <w:color w:val="000000"/>
          <w:sz w:val="24"/>
          <w:szCs w:val="24"/>
          <w:lang w:eastAsia="ru-RU"/>
        </w:rPr>
        <w:t>устанавлив</w:t>
      </w:r>
      <w:r w:rsidRPr="00A64C48">
        <w:rPr>
          <w:b/>
          <w:color w:val="000000"/>
          <w:sz w:val="24"/>
          <w:szCs w:val="24"/>
          <w:lang w:eastAsia="ru-RU"/>
        </w:rPr>
        <w:t>аются законодательством РФ</w:t>
      </w:r>
    </w:p>
    <w:p w:rsidR="00F87DEB" w:rsidRPr="00187E45" w:rsidRDefault="00F87DEB" w:rsidP="0095204D">
      <w:pPr>
        <w:pStyle w:val="a9"/>
        <w:spacing w:line="276" w:lineRule="auto"/>
        <w:jc w:val="both"/>
        <w:rPr>
          <w:color w:val="000000"/>
          <w:sz w:val="24"/>
          <w:szCs w:val="24"/>
          <w:shd w:val="clear" w:color="auto" w:fill="FFFFFF"/>
          <w:lang w:eastAsia="ru-RU"/>
        </w:rPr>
      </w:pPr>
      <w:r>
        <w:rPr>
          <w:color w:val="000000"/>
          <w:sz w:val="24"/>
          <w:szCs w:val="24"/>
          <w:shd w:val="clear" w:color="auto" w:fill="FFFFFF"/>
          <w:lang w:eastAsia="ru-RU"/>
        </w:rPr>
        <w:t xml:space="preserve">22-24 февраля, 7-9 марта, 1-5 мая, 9-11 мая. </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1.4. Регламентирование образовательного процесса на неделю</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Продолжительность учебной рабочей недели:</w:t>
      </w:r>
    </w:p>
    <w:p w:rsid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5-ти дневна</w:t>
      </w:r>
      <w:r w:rsidR="00A64C48">
        <w:rPr>
          <w:color w:val="000000"/>
          <w:sz w:val="24"/>
          <w:szCs w:val="24"/>
          <w:lang w:eastAsia="ru-RU"/>
        </w:rPr>
        <w:t>я рабочая неделя в 1-11 классах.</w:t>
      </w:r>
    </w:p>
    <w:p w:rsidR="00A64C48" w:rsidRPr="00187E45" w:rsidRDefault="00A64C48"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1.5. 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t>Учебные занятия организуются в одну смену. 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
    <w:p w:rsidR="00187E45" w:rsidRPr="00187E45" w:rsidRDefault="001A16EE" w:rsidP="0095204D">
      <w:pPr>
        <w:pStyle w:val="a9"/>
        <w:spacing w:line="276" w:lineRule="auto"/>
        <w:jc w:val="both"/>
        <w:rPr>
          <w:color w:val="000000"/>
          <w:sz w:val="24"/>
          <w:szCs w:val="24"/>
          <w:lang w:eastAsia="ru-RU"/>
        </w:rPr>
      </w:pPr>
      <w:r>
        <w:rPr>
          <w:color w:val="000000"/>
          <w:sz w:val="24"/>
          <w:szCs w:val="24"/>
          <w:lang w:eastAsia="ru-RU"/>
        </w:rPr>
        <w:t>Начало занятий в 08.0</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45</w:t>
      </w:r>
      <w:r w:rsidR="00187E45" w:rsidRPr="00187E45">
        <w:rPr>
          <w:color w:val="000000"/>
          <w:sz w:val="24"/>
          <w:szCs w:val="24"/>
          <w:lang w:eastAsia="ru-RU"/>
        </w:rPr>
        <w:t xml:space="preserve"> минут – 2-11 классы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35 минут – 1 классы (3 урока в день </w:t>
      </w:r>
      <w:r w:rsidR="00720807">
        <w:rPr>
          <w:color w:val="000000"/>
          <w:sz w:val="24"/>
          <w:szCs w:val="24"/>
          <w:lang w:eastAsia="ru-RU"/>
        </w:rPr>
        <w:t>–</w:t>
      </w:r>
      <w:r w:rsidRPr="00187E45">
        <w:rPr>
          <w:color w:val="000000"/>
          <w:sz w:val="24"/>
          <w:szCs w:val="24"/>
          <w:lang w:eastAsia="ru-RU"/>
        </w:rPr>
        <w:t xml:space="preserve"> </w:t>
      </w:r>
      <w:r w:rsidR="00720807">
        <w:rPr>
          <w:color w:val="000000"/>
          <w:sz w:val="24"/>
          <w:szCs w:val="24"/>
          <w:lang w:eastAsia="ru-RU"/>
        </w:rPr>
        <w:t>1 четверть</w:t>
      </w:r>
      <w:r w:rsidRPr="00187E45">
        <w:rPr>
          <w:color w:val="000000"/>
          <w:sz w:val="24"/>
          <w:szCs w:val="24"/>
          <w:lang w:eastAsia="ru-RU"/>
        </w:rPr>
        <w:t xml:space="preserve">, 4 урока – </w:t>
      </w:r>
      <w:r w:rsidR="00720807">
        <w:rPr>
          <w:color w:val="000000"/>
          <w:sz w:val="24"/>
          <w:szCs w:val="24"/>
          <w:lang w:eastAsia="ru-RU"/>
        </w:rPr>
        <w:t>2 четверть</w:t>
      </w:r>
      <w:r w:rsidRPr="00187E45">
        <w:rPr>
          <w:color w:val="000000"/>
          <w:sz w:val="24"/>
          <w:szCs w:val="24"/>
          <w:lang w:eastAsia="ru-RU"/>
        </w:rPr>
        <w:t>; со 2-го полугодия продолжительность урока составляет 40 минут).</w:t>
      </w:r>
    </w:p>
    <w:p w:rsidR="00720807" w:rsidRDefault="00720807" w:rsidP="0095204D">
      <w:pPr>
        <w:pStyle w:val="a9"/>
        <w:spacing w:line="276" w:lineRule="auto"/>
        <w:jc w:val="both"/>
        <w:rPr>
          <w:color w:val="000000"/>
          <w:sz w:val="24"/>
          <w:szCs w:val="24"/>
          <w:lang w:eastAsia="ru-RU"/>
        </w:rPr>
      </w:pPr>
    </w:p>
    <w:p w:rsidR="00187E45" w:rsidRPr="00720807" w:rsidRDefault="00187E45" w:rsidP="0095204D">
      <w:pPr>
        <w:pStyle w:val="a9"/>
        <w:spacing w:line="276" w:lineRule="auto"/>
        <w:jc w:val="both"/>
        <w:rPr>
          <w:b/>
          <w:color w:val="000000"/>
          <w:sz w:val="24"/>
          <w:szCs w:val="24"/>
          <w:lang w:eastAsia="ru-RU"/>
        </w:rPr>
      </w:pPr>
      <w:r w:rsidRPr="00720807">
        <w:rPr>
          <w:b/>
          <w:color w:val="000000"/>
          <w:sz w:val="24"/>
          <w:szCs w:val="24"/>
          <w:lang w:eastAsia="ru-RU"/>
        </w:rPr>
        <w:t>Расписание звонков:</w:t>
      </w:r>
    </w:p>
    <w:p w:rsidR="00187E45" w:rsidRPr="00187E45" w:rsidRDefault="001A16EE" w:rsidP="0095204D">
      <w:pPr>
        <w:pStyle w:val="a9"/>
        <w:spacing w:line="276" w:lineRule="auto"/>
        <w:jc w:val="both"/>
        <w:rPr>
          <w:color w:val="000000"/>
          <w:sz w:val="24"/>
          <w:szCs w:val="24"/>
          <w:lang w:eastAsia="ru-RU"/>
        </w:rPr>
      </w:pPr>
      <w:r>
        <w:rPr>
          <w:color w:val="000000"/>
          <w:sz w:val="24"/>
          <w:szCs w:val="24"/>
          <w:lang w:eastAsia="ru-RU"/>
        </w:rPr>
        <w:t>1-й урок: с 08-00 – 8-40</w:t>
      </w:r>
      <w:r w:rsidR="00720807">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1A16EE" w:rsidP="0095204D">
      <w:pPr>
        <w:pStyle w:val="a9"/>
        <w:spacing w:line="276" w:lineRule="auto"/>
        <w:jc w:val="both"/>
        <w:rPr>
          <w:color w:val="000000"/>
          <w:sz w:val="24"/>
          <w:szCs w:val="24"/>
          <w:lang w:eastAsia="ru-RU"/>
        </w:rPr>
      </w:pPr>
      <w:r>
        <w:rPr>
          <w:color w:val="000000"/>
          <w:sz w:val="24"/>
          <w:szCs w:val="24"/>
          <w:lang w:eastAsia="ru-RU"/>
        </w:rPr>
        <w:lastRenderedPageBreak/>
        <w:t>2-й урок: с 8</w:t>
      </w:r>
      <w:r w:rsidR="00720807">
        <w:rPr>
          <w:color w:val="000000"/>
          <w:sz w:val="24"/>
          <w:szCs w:val="24"/>
          <w:lang w:eastAsia="ru-RU"/>
        </w:rPr>
        <w:t>-</w:t>
      </w:r>
      <w:r>
        <w:rPr>
          <w:color w:val="000000"/>
          <w:sz w:val="24"/>
          <w:szCs w:val="24"/>
          <w:lang w:eastAsia="ru-RU"/>
        </w:rPr>
        <w:t>50</w:t>
      </w:r>
      <w:r w:rsidR="00720807">
        <w:rPr>
          <w:color w:val="000000"/>
          <w:sz w:val="24"/>
          <w:szCs w:val="24"/>
          <w:lang w:eastAsia="ru-RU"/>
        </w:rPr>
        <w:t xml:space="preserve"> – </w:t>
      </w:r>
      <w:r>
        <w:rPr>
          <w:color w:val="000000"/>
          <w:sz w:val="24"/>
          <w:szCs w:val="24"/>
          <w:lang w:eastAsia="ru-RU"/>
        </w:rPr>
        <w:t>09</w:t>
      </w:r>
      <w:r w:rsidR="00720807">
        <w:rPr>
          <w:color w:val="000000"/>
          <w:sz w:val="24"/>
          <w:szCs w:val="24"/>
          <w:lang w:eastAsia="ru-RU"/>
        </w:rPr>
        <w:t>-</w:t>
      </w:r>
      <w:r>
        <w:rPr>
          <w:color w:val="000000"/>
          <w:sz w:val="24"/>
          <w:szCs w:val="24"/>
          <w:lang w:eastAsia="ru-RU"/>
        </w:rPr>
        <w:t>30</w:t>
      </w:r>
      <w:r w:rsidR="00187E45" w:rsidRPr="00187E45">
        <w:rPr>
          <w:color w:val="000000"/>
          <w:sz w:val="24"/>
          <w:szCs w:val="24"/>
          <w:lang w:eastAsia="ru-RU"/>
        </w:rPr>
        <w:t xml:space="preserve">     Перемена 20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 xml:space="preserve">3-й урок: с </w:t>
      </w:r>
      <w:r w:rsidR="001A16EE">
        <w:rPr>
          <w:color w:val="000000"/>
          <w:sz w:val="24"/>
          <w:szCs w:val="24"/>
          <w:lang w:eastAsia="ru-RU"/>
        </w:rPr>
        <w:t>09-40 – 10</w:t>
      </w:r>
      <w:r>
        <w:rPr>
          <w:color w:val="000000"/>
          <w:sz w:val="24"/>
          <w:szCs w:val="24"/>
          <w:lang w:eastAsia="ru-RU"/>
        </w:rPr>
        <w:t>-</w:t>
      </w:r>
      <w:r w:rsidR="001A16EE">
        <w:rPr>
          <w:color w:val="000000"/>
          <w:sz w:val="24"/>
          <w:szCs w:val="24"/>
          <w:lang w:eastAsia="ru-RU"/>
        </w:rPr>
        <w:t>20</w:t>
      </w:r>
      <w:r w:rsidR="00187E45" w:rsidRPr="00187E45">
        <w:rPr>
          <w:color w:val="000000"/>
          <w:sz w:val="24"/>
          <w:szCs w:val="24"/>
          <w:lang w:eastAsia="ru-RU"/>
        </w:rPr>
        <w:t xml:space="preserve">   Перемена 20 минут</w:t>
      </w:r>
    </w:p>
    <w:p w:rsidR="00187E45" w:rsidRPr="00187E45" w:rsidRDefault="001A16EE" w:rsidP="0095204D">
      <w:pPr>
        <w:pStyle w:val="a9"/>
        <w:spacing w:line="276" w:lineRule="auto"/>
        <w:jc w:val="both"/>
        <w:rPr>
          <w:color w:val="000000"/>
          <w:sz w:val="24"/>
          <w:szCs w:val="24"/>
          <w:lang w:eastAsia="ru-RU"/>
        </w:rPr>
      </w:pPr>
      <w:r>
        <w:rPr>
          <w:color w:val="000000"/>
          <w:sz w:val="24"/>
          <w:szCs w:val="24"/>
          <w:lang w:eastAsia="ru-RU"/>
        </w:rPr>
        <w:t>4-й урок: с 10-30</w:t>
      </w:r>
      <w:r w:rsidR="00720807">
        <w:rPr>
          <w:color w:val="000000"/>
          <w:sz w:val="24"/>
          <w:szCs w:val="24"/>
          <w:lang w:eastAsia="ru-RU"/>
        </w:rPr>
        <w:t>– 1</w:t>
      </w:r>
      <w:r>
        <w:rPr>
          <w:color w:val="000000"/>
          <w:sz w:val="24"/>
          <w:szCs w:val="24"/>
          <w:lang w:eastAsia="ru-RU"/>
        </w:rPr>
        <w:t>1-1</w:t>
      </w:r>
      <w:r w:rsidR="00187E45" w:rsidRPr="00187E45">
        <w:rPr>
          <w:color w:val="000000"/>
          <w:sz w:val="24"/>
          <w:szCs w:val="24"/>
          <w:lang w:eastAsia="ru-RU"/>
        </w:rPr>
        <w:t xml:space="preserve">0   </w:t>
      </w:r>
      <w:r w:rsidR="00720807">
        <w:rPr>
          <w:color w:val="000000"/>
          <w:sz w:val="24"/>
          <w:szCs w:val="24"/>
          <w:lang w:eastAsia="ru-RU"/>
        </w:rPr>
        <w:t xml:space="preserve"> Перемена 1</w:t>
      </w:r>
      <w:r w:rsidR="00187E45" w:rsidRPr="00187E45">
        <w:rPr>
          <w:color w:val="000000"/>
          <w:sz w:val="24"/>
          <w:szCs w:val="24"/>
          <w:lang w:eastAsia="ru-RU"/>
        </w:rPr>
        <w:t>0 минут</w:t>
      </w:r>
    </w:p>
    <w:p w:rsidR="00187E45" w:rsidRPr="00187E45" w:rsidRDefault="001A16EE" w:rsidP="0095204D">
      <w:pPr>
        <w:pStyle w:val="a9"/>
        <w:spacing w:line="276" w:lineRule="auto"/>
        <w:jc w:val="both"/>
        <w:rPr>
          <w:color w:val="000000"/>
          <w:sz w:val="24"/>
          <w:szCs w:val="24"/>
          <w:lang w:eastAsia="ru-RU"/>
        </w:rPr>
      </w:pPr>
      <w:r>
        <w:rPr>
          <w:color w:val="000000"/>
          <w:sz w:val="24"/>
          <w:szCs w:val="24"/>
          <w:lang w:eastAsia="ru-RU"/>
        </w:rPr>
        <w:t>5-й урок: с 11</w:t>
      </w:r>
      <w:r w:rsidR="00720807">
        <w:rPr>
          <w:color w:val="000000"/>
          <w:sz w:val="24"/>
          <w:szCs w:val="24"/>
          <w:lang w:eastAsia="ru-RU"/>
        </w:rPr>
        <w:t>-30 –</w:t>
      </w:r>
      <w:r>
        <w:rPr>
          <w:color w:val="000000"/>
          <w:sz w:val="24"/>
          <w:szCs w:val="24"/>
          <w:lang w:eastAsia="ru-RU"/>
        </w:rPr>
        <w:t xml:space="preserve"> 12-10</w:t>
      </w:r>
      <w:r w:rsidR="00187E45" w:rsidRPr="00187E45">
        <w:rPr>
          <w:color w:val="000000"/>
          <w:sz w:val="24"/>
          <w:szCs w:val="24"/>
          <w:lang w:eastAsia="ru-RU"/>
        </w:rPr>
        <w:t xml:space="preserve">  </w:t>
      </w:r>
      <w:r w:rsidR="00720807">
        <w:rPr>
          <w:color w:val="000000"/>
          <w:sz w:val="24"/>
          <w:szCs w:val="24"/>
          <w:lang w:eastAsia="ru-RU"/>
        </w:rPr>
        <w:t xml:space="preserve"> </w:t>
      </w:r>
      <w:r w:rsidR="00187E45" w:rsidRPr="00187E45">
        <w:rPr>
          <w:color w:val="000000"/>
          <w:sz w:val="24"/>
          <w:szCs w:val="24"/>
          <w:lang w:eastAsia="ru-RU"/>
        </w:rPr>
        <w:t>Перемена 10 минут</w:t>
      </w:r>
    </w:p>
    <w:p w:rsidR="00187E45" w:rsidRPr="00187E45" w:rsidRDefault="001A16EE" w:rsidP="0095204D">
      <w:pPr>
        <w:pStyle w:val="a9"/>
        <w:spacing w:line="276" w:lineRule="auto"/>
        <w:jc w:val="both"/>
        <w:rPr>
          <w:color w:val="000000"/>
          <w:sz w:val="24"/>
          <w:szCs w:val="24"/>
          <w:lang w:eastAsia="ru-RU"/>
        </w:rPr>
      </w:pPr>
      <w:r>
        <w:rPr>
          <w:color w:val="000000"/>
          <w:sz w:val="24"/>
          <w:szCs w:val="24"/>
          <w:lang w:eastAsia="ru-RU"/>
        </w:rPr>
        <w:t>6-й урок: с 12-30 – 13</w:t>
      </w:r>
      <w:r w:rsidR="00720807">
        <w:rPr>
          <w:color w:val="000000"/>
          <w:sz w:val="24"/>
          <w:szCs w:val="24"/>
          <w:lang w:eastAsia="ru-RU"/>
        </w:rPr>
        <w:t>-1</w:t>
      </w:r>
      <w:r w:rsidR="00187E45" w:rsidRPr="00187E45">
        <w:rPr>
          <w:color w:val="000000"/>
          <w:sz w:val="24"/>
          <w:szCs w:val="24"/>
          <w:lang w:eastAsia="ru-RU"/>
        </w:rPr>
        <w:t>0   Перемена 10 минут</w:t>
      </w:r>
    </w:p>
    <w:p w:rsidR="00187E45" w:rsidRPr="00187E45" w:rsidRDefault="00720807" w:rsidP="0095204D">
      <w:pPr>
        <w:pStyle w:val="a9"/>
        <w:spacing w:line="276" w:lineRule="auto"/>
        <w:jc w:val="both"/>
        <w:rPr>
          <w:color w:val="000000"/>
          <w:sz w:val="24"/>
          <w:szCs w:val="24"/>
          <w:lang w:eastAsia="ru-RU"/>
        </w:rPr>
      </w:pPr>
      <w:r>
        <w:rPr>
          <w:color w:val="000000"/>
          <w:sz w:val="24"/>
          <w:szCs w:val="24"/>
          <w:lang w:eastAsia="ru-RU"/>
        </w:rPr>
        <w:t>7-й урок: с 1</w:t>
      </w:r>
      <w:r w:rsidR="001A16EE">
        <w:rPr>
          <w:color w:val="000000"/>
          <w:sz w:val="24"/>
          <w:szCs w:val="24"/>
          <w:lang w:eastAsia="ru-RU"/>
        </w:rPr>
        <w:t>3-20 – 14-00</w:t>
      </w:r>
    </w:p>
    <w:p w:rsidR="00187E45" w:rsidRPr="00187E45" w:rsidRDefault="00187E45"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w:t>
      </w:r>
      <w:r w:rsidR="001A16EE">
        <w:rPr>
          <w:color w:val="000000"/>
          <w:sz w:val="24"/>
          <w:szCs w:val="24"/>
          <w:lang w:eastAsia="ru-RU"/>
        </w:rPr>
        <w:t xml:space="preserve">6 </w:t>
      </w:r>
      <w:r w:rsidRPr="00187E45">
        <w:rPr>
          <w:color w:val="000000"/>
          <w:sz w:val="24"/>
          <w:szCs w:val="24"/>
          <w:lang w:eastAsia="ru-RU"/>
        </w:rPr>
        <w:t xml:space="preserve">дней в неделю с понедельника по </w:t>
      </w:r>
      <w:r w:rsidR="001A16EE">
        <w:rPr>
          <w:color w:val="000000"/>
          <w:sz w:val="24"/>
          <w:szCs w:val="24"/>
          <w:lang w:eastAsia="ru-RU"/>
        </w:rPr>
        <w:t>субботу</w:t>
      </w:r>
      <w:r w:rsidRPr="00187E45">
        <w:rPr>
          <w:color w:val="000000"/>
          <w:sz w:val="24"/>
          <w:szCs w:val="24"/>
          <w:lang w:eastAsia="ru-RU"/>
        </w:rPr>
        <w:t>, выходным</w:t>
      </w:r>
      <w:r w:rsidR="0095204D">
        <w:rPr>
          <w:color w:val="000000"/>
          <w:sz w:val="24"/>
          <w:szCs w:val="24"/>
          <w:lang w:eastAsia="ru-RU"/>
        </w:rPr>
        <w:t>и дня</w:t>
      </w:r>
      <w:r w:rsidRPr="00187E45">
        <w:rPr>
          <w:color w:val="000000"/>
          <w:sz w:val="24"/>
          <w:szCs w:val="24"/>
          <w:lang w:eastAsia="ru-RU"/>
        </w:rPr>
        <w:t>м</w:t>
      </w:r>
      <w:r w:rsidR="0095204D">
        <w:rPr>
          <w:color w:val="000000"/>
          <w:sz w:val="24"/>
          <w:szCs w:val="24"/>
          <w:lang w:eastAsia="ru-RU"/>
        </w:rPr>
        <w:t>и</w:t>
      </w:r>
      <w:r w:rsidRPr="00187E45">
        <w:rPr>
          <w:color w:val="000000"/>
          <w:sz w:val="24"/>
          <w:szCs w:val="24"/>
          <w:lang w:eastAsia="ru-RU"/>
        </w:rPr>
        <w:t xml:space="preserve"> является 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законодательством РФ) </w:t>
      </w:r>
      <w:r w:rsidR="00141046">
        <w:rPr>
          <w:color w:val="000000"/>
          <w:sz w:val="24"/>
          <w:szCs w:val="24"/>
          <w:lang w:eastAsia="ru-RU"/>
        </w:rPr>
        <w:t xml:space="preserve"> МОУ СОШ №3</w:t>
      </w:r>
      <w:r w:rsidRPr="00187E45">
        <w:rPr>
          <w:color w:val="000000"/>
          <w:sz w:val="24"/>
          <w:szCs w:val="24"/>
          <w:lang w:eastAsia="ru-RU"/>
        </w:rPr>
        <w:t xml:space="preserve"> 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187E45" w:rsidRPr="00187E45" w:rsidRDefault="00187E45" w:rsidP="00C26A8A">
      <w:pPr>
        <w:pStyle w:val="a9"/>
        <w:spacing w:line="276" w:lineRule="auto"/>
        <w:jc w:val="both"/>
        <w:rPr>
          <w:color w:val="000000"/>
          <w:sz w:val="24"/>
          <w:szCs w:val="24"/>
          <w:lang w:eastAsia="ru-RU"/>
        </w:rPr>
      </w:pPr>
    </w:p>
    <w:p w:rsidR="00187E45" w:rsidRPr="00187E45" w:rsidRDefault="00187E45" w:rsidP="00C26A8A">
      <w:pPr>
        <w:pStyle w:val="a9"/>
        <w:spacing w:line="276" w:lineRule="auto"/>
        <w:jc w:val="both"/>
        <w:rPr>
          <w:sz w:val="24"/>
          <w:szCs w:val="24"/>
        </w:rPr>
      </w:pPr>
    </w:p>
    <w:p w:rsidR="00187E45" w:rsidRPr="00187E45" w:rsidRDefault="00187E45" w:rsidP="00C26A8A">
      <w:pPr>
        <w:pStyle w:val="a9"/>
        <w:spacing w:line="276" w:lineRule="auto"/>
        <w:jc w:val="both"/>
        <w:rPr>
          <w:sz w:val="24"/>
          <w:szCs w:val="24"/>
        </w:rPr>
      </w:pPr>
    </w:p>
    <w:p w:rsidR="00187E45" w:rsidRPr="00187E45" w:rsidRDefault="00187E45" w:rsidP="00C26A8A">
      <w:pPr>
        <w:pStyle w:val="a9"/>
        <w:spacing w:line="276" w:lineRule="auto"/>
        <w:jc w:val="both"/>
        <w:rPr>
          <w:sz w:val="24"/>
          <w:szCs w:val="24"/>
        </w:rPr>
      </w:pPr>
    </w:p>
    <w:p w:rsidR="00332273" w:rsidRDefault="00332273"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C43F06" w:rsidRDefault="00C43F06" w:rsidP="00C26A8A">
      <w:pPr>
        <w:pStyle w:val="a9"/>
        <w:spacing w:line="276" w:lineRule="auto"/>
        <w:jc w:val="both"/>
        <w:rPr>
          <w:sz w:val="24"/>
          <w:szCs w:val="24"/>
        </w:rPr>
      </w:pPr>
    </w:p>
    <w:p w:rsidR="00A60602" w:rsidRDefault="00A60602" w:rsidP="00C26A8A">
      <w:pPr>
        <w:pStyle w:val="a9"/>
        <w:spacing w:line="276" w:lineRule="auto"/>
        <w:jc w:val="both"/>
        <w:rPr>
          <w:sz w:val="24"/>
          <w:szCs w:val="24"/>
        </w:rPr>
      </w:pPr>
    </w:p>
    <w:p w:rsidR="00A60602" w:rsidRDefault="00A60602" w:rsidP="00C26A8A">
      <w:pPr>
        <w:pStyle w:val="a9"/>
        <w:spacing w:line="276" w:lineRule="auto"/>
        <w:jc w:val="both"/>
        <w:rPr>
          <w:sz w:val="24"/>
          <w:szCs w:val="24"/>
        </w:rPr>
      </w:pP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Учебный план для 10 класса на 2020-2021 учебный год составлен в соответствии с нормативными документами, регламентирующими учебный процесс.</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В соответствии с ФГОС СОО учебный план среднего общего образования определяет количество учебных занятий за 2 года на одного обучающегося – не менее 2170 часов и не более 2590 часов (не более 37 часов в неделю). Расчет часов в учебном плане ведется исходя из количества учебных недель: в 10 классе – 35 учебные недели;   в 11  классе (2021-2022 учебный год) – 34 учебные недели.</w:t>
      </w:r>
    </w:p>
    <w:p w:rsidR="009C73B8" w:rsidRPr="009C73B8" w:rsidRDefault="009C73B8" w:rsidP="009C73B8">
      <w:pPr>
        <w:suppressAutoHyphens/>
        <w:spacing w:after="0" w:line="240" w:lineRule="auto"/>
        <w:ind w:right="54" w:hanging="709"/>
        <w:jc w:val="both"/>
        <w:rPr>
          <w:rFonts w:ascii="Times New Roman" w:hAnsi="Times New Roman"/>
          <w:sz w:val="24"/>
          <w:szCs w:val="24"/>
          <w:lang w:eastAsia="ar-SA"/>
        </w:rPr>
      </w:pPr>
      <w:r w:rsidRPr="009C73B8">
        <w:rPr>
          <w:rFonts w:ascii="Times New Roman" w:hAnsi="Times New Roman"/>
          <w:sz w:val="24"/>
          <w:szCs w:val="24"/>
          <w:lang w:eastAsia="ar-SA"/>
        </w:rPr>
        <w:t xml:space="preserve">                       Все предметы изучаются на базовом уровне, учебный план 10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9C73B8" w:rsidRPr="009C73B8" w:rsidRDefault="009C73B8" w:rsidP="009C73B8">
      <w:pPr>
        <w:suppressAutoHyphens/>
        <w:spacing w:after="0" w:line="240" w:lineRule="auto"/>
        <w:ind w:left="-15" w:right="54" w:firstLine="708"/>
        <w:jc w:val="both"/>
        <w:rPr>
          <w:rFonts w:ascii="Times New Roman" w:hAnsi="Times New Roman"/>
          <w:sz w:val="24"/>
          <w:szCs w:val="24"/>
          <w:lang w:eastAsia="ar-SA"/>
        </w:rPr>
      </w:pPr>
      <w:r w:rsidRPr="009C73B8">
        <w:rPr>
          <w:rFonts w:ascii="Times New Roman" w:hAnsi="Times New Roman"/>
          <w:sz w:val="24"/>
          <w:szCs w:val="24"/>
          <w:lang w:eastAsia="ar-SA"/>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В образовательную область «Русский язык и литература» входят предметы: русский язык (2ч в неделю), 1 час добавлен за счет части формируемой участниками образовательных отношений, литература (3ч в неделю). </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Предметная область «Родной язык и литература» включает в себя учебные предметы «Родной язык» и «Родная литература», которые представлены </w:t>
      </w:r>
      <w:r w:rsidRPr="009C73B8">
        <w:rPr>
          <w:rFonts w:ascii="Times New Roman" w:hAnsi="Times New Roman"/>
          <w:sz w:val="24"/>
          <w:szCs w:val="24"/>
        </w:rPr>
        <w:t>учебными </w:t>
      </w:r>
      <w:r w:rsidRPr="009C73B8">
        <w:rPr>
          <w:rFonts w:ascii="Times New Roman" w:hAnsi="Times New Roman"/>
          <w:b/>
          <w:bCs/>
          <w:sz w:val="24"/>
          <w:szCs w:val="24"/>
        </w:rPr>
        <w:t xml:space="preserve">предметами «Родной язык» (русский) и «Родная литература» (русская) на изучение </w:t>
      </w:r>
      <w:r w:rsidRPr="009C73B8">
        <w:rPr>
          <w:rFonts w:ascii="Times New Roman" w:hAnsi="Times New Roman"/>
          <w:sz w:val="24"/>
          <w:szCs w:val="24"/>
        </w:rPr>
        <w:t xml:space="preserve">отводится         по 0,5 часа учебного времени в 10-м классе за  </w:t>
      </w:r>
      <w:r w:rsidRPr="009C73B8">
        <w:rPr>
          <w:rFonts w:ascii="Times New Roman" w:hAnsi="Times New Roman"/>
          <w:sz w:val="24"/>
          <w:szCs w:val="24"/>
          <w:lang w:eastAsia="ar-SA"/>
        </w:rPr>
        <w:t>счет части формируемой участниками образовательных отношений.</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rsidR="009C73B8" w:rsidRPr="009C73B8" w:rsidRDefault="009C73B8" w:rsidP="009C73B8">
      <w:pPr>
        <w:suppressAutoHyphens/>
        <w:spacing w:after="0" w:line="240" w:lineRule="auto"/>
        <w:ind w:left="576" w:right="54"/>
        <w:jc w:val="both"/>
        <w:rPr>
          <w:rFonts w:ascii="Times New Roman" w:hAnsi="Times New Roman"/>
          <w:sz w:val="24"/>
          <w:szCs w:val="24"/>
          <w:lang w:eastAsia="ar-SA"/>
        </w:rPr>
      </w:pPr>
      <w:r w:rsidRPr="009C73B8">
        <w:rPr>
          <w:rFonts w:ascii="Times New Roman" w:hAnsi="Times New Roman"/>
          <w:sz w:val="24"/>
          <w:szCs w:val="24"/>
          <w:lang w:eastAsia="ar-SA"/>
        </w:rPr>
        <w:t>В образовательную область «Иностранные языки» входит немецкий язык – 3часа.</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В образовательную область «Общественные науки» входят предметы: история (2ч/нед), обществознание (2ч/нед), география  (1ч/нед).</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В образовательную область «Математика и информатика» включены алгебра и начала математического анализа (3ч/нед), геометрия (2ч/нед), информатика (1ч/нед). </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Образовательная область «Естественные науки» включает физику (2ч/нед), астрономию ( 0,5ч/нед), химию (2ч/нед), биологию (2ч/нед),</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В образовательную область «Физическая культура, экология и основы безопасности жизнедеятельности» входят предметы физическая культура (3ч/нед) и ОБЖ (1ч/нед). </w:t>
      </w:r>
    </w:p>
    <w:p w:rsidR="009C73B8" w:rsidRPr="009C73B8" w:rsidRDefault="009C73B8" w:rsidP="009C73B8">
      <w:pPr>
        <w:suppressAutoHyphens/>
        <w:spacing w:after="0" w:line="240" w:lineRule="auto"/>
        <w:ind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В учебном плане 10 класса предусмотрено выполнение обучающимися индивидуального проекта (1ч/нед).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течение двух лет в рамках учебного времени, отведенного учебным планом. </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xml:space="preserve">Раздел учебного плана «Предметы и курсы по выбору» в 10 классе используется для создания условий для достижения более высокого качества обученности и усвоения </w:t>
      </w:r>
      <w:r w:rsidRPr="009C73B8">
        <w:rPr>
          <w:rFonts w:ascii="Times New Roman" w:hAnsi="Times New Roman"/>
          <w:sz w:val="24"/>
          <w:szCs w:val="24"/>
          <w:lang w:eastAsia="ar-SA"/>
        </w:rPr>
        <w:lastRenderedPageBreak/>
        <w:t>государственных образовательных стандартов, представлен следующими элективными курсами:</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«История в лицах» - 1 час;</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«Органическая химия в вопросах и задачах» - 1 час;</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«Задачи с параметром» - 1 час;</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«Финансовая экономика» - 0,5 часа;</w:t>
      </w:r>
    </w:p>
    <w:p w:rsidR="009C73B8" w:rsidRPr="009C73B8" w:rsidRDefault="009C73B8" w:rsidP="009C73B8">
      <w:pPr>
        <w:suppressAutoHyphens/>
        <w:spacing w:after="0" w:line="240" w:lineRule="auto"/>
        <w:ind w:left="-15" w:right="54" w:firstLine="566"/>
        <w:jc w:val="both"/>
        <w:rPr>
          <w:rFonts w:ascii="Times New Roman" w:hAnsi="Times New Roman"/>
          <w:sz w:val="24"/>
          <w:szCs w:val="24"/>
          <w:lang w:eastAsia="ar-SA"/>
        </w:rPr>
      </w:pPr>
      <w:r w:rsidRPr="009C73B8">
        <w:rPr>
          <w:rFonts w:ascii="Times New Roman" w:hAnsi="Times New Roman"/>
          <w:sz w:val="24"/>
          <w:szCs w:val="24"/>
          <w:lang w:eastAsia="ar-SA"/>
        </w:rPr>
        <w:t>- «Анализ теста: теория и практика»- 1 час;</w:t>
      </w:r>
    </w:p>
    <w:p w:rsidR="009C73B8" w:rsidRPr="009C73B8" w:rsidRDefault="009C73B8" w:rsidP="009C73B8">
      <w:pPr>
        <w:spacing w:after="10" w:line="268" w:lineRule="auto"/>
        <w:ind w:left="705" w:right="54"/>
        <w:jc w:val="both"/>
        <w:rPr>
          <w:rFonts w:ascii="Times New Roman" w:hAnsi="Times New Roman"/>
          <w:sz w:val="24"/>
          <w:szCs w:val="24"/>
          <w:lang w:eastAsia="ar-SA"/>
        </w:rPr>
      </w:pPr>
      <w:r w:rsidRPr="009C73B8">
        <w:rPr>
          <w:rFonts w:ascii="Times New Roman" w:hAnsi="Times New Roman"/>
          <w:sz w:val="24"/>
          <w:szCs w:val="24"/>
          <w:lang w:eastAsia="ar-SA"/>
        </w:rPr>
        <w:t xml:space="preserve">В 10 классе по окончании учебного года проводятся 5-дневные учебные сборы для юношей. </w:t>
      </w:r>
    </w:p>
    <w:p w:rsidR="009C73B8" w:rsidRPr="009C73B8" w:rsidRDefault="009C73B8" w:rsidP="009C73B8">
      <w:pPr>
        <w:spacing w:after="0" w:line="240" w:lineRule="auto"/>
        <w:ind w:firstLine="567"/>
        <w:jc w:val="center"/>
        <w:rPr>
          <w:rFonts w:ascii="Times New Roman" w:hAnsi="Times New Roman"/>
          <w:b/>
          <w:sz w:val="24"/>
          <w:szCs w:val="24"/>
        </w:rPr>
      </w:pPr>
      <w:r w:rsidRPr="009C73B8">
        <w:rPr>
          <w:rFonts w:ascii="Times New Roman" w:hAnsi="Times New Roman"/>
          <w:b/>
          <w:sz w:val="24"/>
          <w:szCs w:val="24"/>
        </w:rPr>
        <w:t>Формы промежуточной аттестации учащихся</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      Промежуточная аттестация проводится в соответствии с Положением школы о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промежуточной   аттестации   обучающихся,   системе   оценивания   знаний,   умений,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навыков,  компетенций  обучающихся,  с  Приказами  и  инструктивными  письмами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Министерства     образования   и   науки  РФ    по  итогам   учебного   года   в  сроки,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установленные календарным учебным графиком школы.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      Периодами промежуточной аттестации  в 10-11 классах являются полугодия.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      Формы и сроки промежуточной аттестации утверждаются приказом директора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школы    по  представлению     заместителей    директора.  Формы     промежуточной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и  итоговой  аттестации  принимаются  и  утверждаются  на  заседании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педагогического  совета, отражаются в плане внутришкольного контроля.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      Освоение     образовательных     программ     основного    общего     образования и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 среднего общего образования завершается обязательной итоговой   аттестацией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выпускников.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Государственная  (итоговая)  аттестация  выпускников  11       класса    школы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осуществляется  в  соответствии  с  Порядком  проведения  государственной  итоговой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 xml:space="preserve">аттестации    по   образовательным     программам     среднего   общего    образования,  </w:t>
      </w:r>
    </w:p>
    <w:p w:rsidR="009C73B8" w:rsidRPr="009C73B8" w:rsidRDefault="009C73B8" w:rsidP="009C73B8">
      <w:pPr>
        <w:spacing w:after="0" w:line="240" w:lineRule="auto"/>
        <w:ind w:firstLine="567"/>
        <w:jc w:val="both"/>
        <w:rPr>
          <w:rFonts w:ascii="Times New Roman" w:hAnsi="Times New Roman"/>
          <w:sz w:val="24"/>
          <w:szCs w:val="24"/>
        </w:rPr>
      </w:pPr>
      <w:r w:rsidRPr="009C73B8">
        <w:rPr>
          <w:rFonts w:ascii="Times New Roman" w:hAnsi="Times New Roman"/>
          <w:sz w:val="24"/>
          <w:szCs w:val="24"/>
        </w:rPr>
        <w:t>утвержденного приказом Министерства образования и науки Российской Федерации.</w:t>
      </w:r>
    </w:p>
    <w:p w:rsidR="009C73B8" w:rsidRPr="009C73B8" w:rsidRDefault="009C73B8" w:rsidP="009C73B8">
      <w:pPr>
        <w:spacing w:after="0" w:line="240" w:lineRule="auto"/>
        <w:jc w:val="both"/>
        <w:rPr>
          <w:rFonts w:ascii="Times New Roman" w:hAnsi="Times New Roman"/>
          <w:sz w:val="24"/>
          <w:szCs w:val="24"/>
        </w:rPr>
      </w:pPr>
      <w:r w:rsidRPr="009C73B8">
        <w:rPr>
          <w:rFonts w:ascii="Times New Roman" w:hAnsi="Times New Roman"/>
          <w:sz w:val="24"/>
          <w:szCs w:val="24"/>
        </w:rPr>
        <w:t xml:space="preserve">        (Приложение 3).</w:t>
      </w: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left="-15" w:right="54" w:firstLine="566"/>
        <w:jc w:val="both"/>
        <w:rPr>
          <w:rFonts w:ascii="Times New Roman" w:hAnsi="Times New Roman"/>
          <w:sz w:val="24"/>
          <w:szCs w:val="24"/>
          <w:highlight w:val="yellow"/>
          <w:lang w:eastAsia="ar-SA"/>
        </w:rPr>
      </w:pPr>
    </w:p>
    <w:p w:rsidR="009C73B8" w:rsidRPr="009C73B8" w:rsidRDefault="009C73B8" w:rsidP="009C73B8">
      <w:pPr>
        <w:suppressAutoHyphens/>
        <w:spacing w:after="0" w:line="240" w:lineRule="auto"/>
        <w:ind w:firstLine="851"/>
        <w:jc w:val="both"/>
        <w:rPr>
          <w:rFonts w:ascii="Times New Roman" w:hAnsi="Times New Roman"/>
          <w:b/>
          <w:kern w:val="2"/>
          <w:sz w:val="24"/>
          <w:szCs w:val="24"/>
          <w:lang w:eastAsia="ar-SA"/>
        </w:rPr>
      </w:pPr>
    </w:p>
    <w:p w:rsidR="009C73B8" w:rsidRPr="009C73B8" w:rsidRDefault="009C73B8" w:rsidP="009C73B8">
      <w:pPr>
        <w:suppressAutoHyphens/>
        <w:spacing w:after="0" w:line="240" w:lineRule="auto"/>
        <w:ind w:firstLine="851"/>
        <w:jc w:val="both"/>
        <w:rPr>
          <w:rFonts w:ascii="Times New Roman" w:hAnsi="Times New Roman"/>
          <w:sz w:val="24"/>
          <w:szCs w:val="24"/>
          <w:lang w:eastAsia="ar-SA"/>
        </w:rPr>
      </w:pPr>
      <w:r w:rsidRPr="009C73B8">
        <w:rPr>
          <w:rFonts w:ascii="Times New Roman" w:hAnsi="Times New Roman"/>
          <w:b/>
          <w:kern w:val="2"/>
          <w:sz w:val="24"/>
          <w:szCs w:val="24"/>
          <w:lang w:eastAsia="ar-SA"/>
        </w:rPr>
        <w:t>Учебный план 10 класса ФГОС ООО (6-дневная неделя)</w:t>
      </w:r>
    </w:p>
    <w:p w:rsidR="009C73B8" w:rsidRPr="009C73B8" w:rsidRDefault="009C73B8" w:rsidP="009C73B8">
      <w:pPr>
        <w:spacing w:after="0" w:line="240" w:lineRule="auto"/>
        <w:ind w:left="3618" w:right="1065" w:hanging="10"/>
        <w:jc w:val="both"/>
        <w:rPr>
          <w:rFonts w:ascii="Times New Roman" w:hAnsi="Times New Roman"/>
          <w:sz w:val="24"/>
          <w:szCs w:val="24"/>
        </w:rPr>
      </w:pPr>
      <w:r w:rsidRPr="009C73B8">
        <w:rPr>
          <w:rFonts w:ascii="Times New Roman" w:hAnsi="Times New Roman"/>
          <w:b/>
          <w:sz w:val="24"/>
          <w:szCs w:val="24"/>
        </w:rPr>
        <w:t xml:space="preserve">2020/2021 учебный год </w:t>
      </w:r>
    </w:p>
    <w:tbl>
      <w:tblPr>
        <w:tblStyle w:val="TableGrid"/>
        <w:tblW w:w="10072" w:type="dxa"/>
        <w:tblInd w:w="137" w:type="dxa"/>
        <w:tblCellMar>
          <w:top w:w="7" w:type="dxa"/>
          <w:left w:w="106" w:type="dxa"/>
          <w:right w:w="14" w:type="dxa"/>
        </w:tblCellMar>
        <w:tblLook w:val="04A0" w:firstRow="1" w:lastRow="0" w:firstColumn="1" w:lastColumn="0" w:noHBand="0" w:noVBand="1"/>
      </w:tblPr>
      <w:tblGrid>
        <w:gridCol w:w="1811"/>
        <w:gridCol w:w="2391"/>
        <w:gridCol w:w="1163"/>
        <w:gridCol w:w="2043"/>
        <w:gridCol w:w="2664"/>
      </w:tblGrid>
      <w:tr w:rsidR="009C73B8" w:rsidRPr="009C73B8" w:rsidTr="00D863F3">
        <w:trPr>
          <w:trHeight w:val="554"/>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77"/>
              <w:jc w:val="both"/>
              <w:rPr>
                <w:rFonts w:ascii="Times New Roman" w:hAnsi="Times New Roman"/>
                <w:sz w:val="24"/>
                <w:szCs w:val="24"/>
              </w:rPr>
            </w:pPr>
            <w:r w:rsidRPr="009C73B8">
              <w:rPr>
                <w:rFonts w:ascii="Times New Roman" w:hAnsi="Times New Roman"/>
                <w:b/>
                <w:sz w:val="24"/>
                <w:szCs w:val="24"/>
              </w:rPr>
              <w:t xml:space="preserve">Предметная область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6"/>
              <w:jc w:val="both"/>
              <w:rPr>
                <w:rFonts w:ascii="Times New Roman" w:hAnsi="Times New Roman"/>
                <w:sz w:val="24"/>
                <w:szCs w:val="24"/>
              </w:rPr>
            </w:pPr>
            <w:r w:rsidRPr="009C73B8">
              <w:rPr>
                <w:rFonts w:ascii="Times New Roman" w:hAnsi="Times New Roman"/>
                <w:b/>
                <w:sz w:val="24"/>
                <w:szCs w:val="24"/>
              </w:rPr>
              <w:t xml:space="preserve">Учебные предметы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4"/>
              <w:jc w:val="both"/>
              <w:rPr>
                <w:rFonts w:ascii="Times New Roman" w:hAnsi="Times New Roman"/>
                <w:sz w:val="24"/>
                <w:szCs w:val="24"/>
              </w:rPr>
            </w:pPr>
            <w:r w:rsidRPr="009C73B8">
              <w:rPr>
                <w:rFonts w:ascii="Times New Roman" w:hAnsi="Times New Roman"/>
                <w:b/>
                <w:sz w:val="24"/>
                <w:szCs w:val="24"/>
              </w:rPr>
              <w:t xml:space="preserve">Уровень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b/>
                <w:sz w:val="24"/>
                <w:szCs w:val="24"/>
              </w:rPr>
              <w:t xml:space="preserve">10  класс Универсальный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b/>
                <w:sz w:val="24"/>
                <w:szCs w:val="24"/>
              </w:rPr>
              <w:t xml:space="preserve">Формы промежуточной аттестации </w:t>
            </w:r>
          </w:p>
        </w:tc>
      </w:tr>
      <w:tr w:rsidR="009C73B8" w:rsidRPr="009C73B8" w:rsidTr="00D863F3">
        <w:trPr>
          <w:trHeight w:val="286"/>
        </w:trPr>
        <w:tc>
          <w:tcPr>
            <w:tcW w:w="10072" w:type="dxa"/>
            <w:gridSpan w:val="5"/>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3"/>
              <w:jc w:val="both"/>
              <w:rPr>
                <w:rFonts w:ascii="Times New Roman" w:hAnsi="Times New Roman"/>
                <w:sz w:val="24"/>
                <w:szCs w:val="24"/>
              </w:rPr>
            </w:pPr>
            <w:r w:rsidRPr="009C73B8">
              <w:rPr>
                <w:rFonts w:ascii="Times New Roman" w:hAnsi="Times New Roman"/>
                <w:b/>
                <w:sz w:val="24"/>
                <w:szCs w:val="24"/>
              </w:rPr>
              <w:t xml:space="preserve">Обязательная часть </w:t>
            </w:r>
          </w:p>
        </w:tc>
      </w:tr>
      <w:tr w:rsidR="009C73B8" w:rsidRPr="009C73B8" w:rsidTr="00D863F3">
        <w:trPr>
          <w:trHeight w:val="516"/>
        </w:trPr>
        <w:tc>
          <w:tcPr>
            <w:tcW w:w="1811" w:type="dxa"/>
            <w:vMerge w:val="restart"/>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Русский язык и литература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Русский язык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2/70</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right="11"/>
              <w:jc w:val="both"/>
              <w:rPr>
                <w:rFonts w:ascii="Times New Roman" w:hAnsi="Times New Roman"/>
                <w:sz w:val="24"/>
                <w:szCs w:val="24"/>
              </w:rPr>
            </w:pPr>
            <w:r w:rsidRPr="009C73B8">
              <w:rPr>
                <w:rFonts w:ascii="Times New Roman" w:hAnsi="Times New Roman"/>
                <w:i/>
                <w:sz w:val="24"/>
                <w:szCs w:val="24"/>
              </w:rPr>
              <w:t xml:space="preserve">Диагностическая работа в формате ЕГЭ </w:t>
            </w:r>
          </w:p>
        </w:tc>
      </w:tr>
      <w:tr w:rsidR="009C73B8" w:rsidRPr="009C73B8" w:rsidTr="00D863F3">
        <w:trPr>
          <w:trHeight w:val="300"/>
        </w:trPr>
        <w:tc>
          <w:tcPr>
            <w:tcW w:w="1811" w:type="dxa"/>
            <w:vMerge/>
            <w:tcBorders>
              <w:top w:val="nil"/>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Литература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3/105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sz w:val="24"/>
                <w:szCs w:val="24"/>
              </w:rPr>
            </w:pPr>
            <w:r w:rsidRPr="009C73B8">
              <w:rPr>
                <w:rFonts w:ascii="Times New Roman" w:hAnsi="Times New Roman"/>
                <w:i/>
                <w:sz w:val="24"/>
                <w:szCs w:val="24"/>
              </w:rPr>
              <w:t xml:space="preserve">Сочинение  </w:t>
            </w:r>
          </w:p>
        </w:tc>
      </w:tr>
      <w:tr w:rsidR="009C73B8" w:rsidRPr="009C73B8" w:rsidTr="00D863F3">
        <w:trPr>
          <w:trHeight w:val="300"/>
        </w:trPr>
        <w:tc>
          <w:tcPr>
            <w:tcW w:w="1811" w:type="dxa"/>
            <w:vMerge w:val="restart"/>
            <w:tcBorders>
              <w:top w:val="nil"/>
              <w:left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Родной язык родная литература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Родной язык (русский)</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2/70</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i/>
                <w:sz w:val="24"/>
                <w:szCs w:val="24"/>
              </w:rPr>
            </w:pPr>
            <w:r w:rsidRPr="009C73B8">
              <w:rPr>
                <w:rFonts w:ascii="Times New Roman" w:hAnsi="Times New Roman"/>
                <w:i/>
                <w:sz w:val="24"/>
                <w:szCs w:val="24"/>
              </w:rPr>
              <w:t>Итоговое  тестирование</w:t>
            </w:r>
          </w:p>
        </w:tc>
      </w:tr>
      <w:tr w:rsidR="009C73B8" w:rsidRPr="009C73B8" w:rsidTr="00D863F3">
        <w:trPr>
          <w:trHeight w:val="300"/>
        </w:trPr>
        <w:tc>
          <w:tcPr>
            <w:tcW w:w="1811" w:type="dxa"/>
            <w:vMerge/>
            <w:tcBorders>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Родная литература ( русская)</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2/70</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i/>
                <w:sz w:val="24"/>
                <w:szCs w:val="24"/>
              </w:rPr>
            </w:pPr>
            <w:r w:rsidRPr="009C73B8">
              <w:rPr>
                <w:rFonts w:ascii="Times New Roman" w:hAnsi="Times New Roman"/>
                <w:i/>
                <w:sz w:val="24"/>
                <w:szCs w:val="24"/>
              </w:rPr>
              <w:t xml:space="preserve">Сочинение </w:t>
            </w:r>
          </w:p>
        </w:tc>
      </w:tr>
      <w:tr w:rsidR="009C73B8" w:rsidRPr="009C73B8" w:rsidTr="00D863F3">
        <w:trPr>
          <w:trHeight w:val="516"/>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Иностранный язык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Иностранный язык (немецкий)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3/105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sz w:val="24"/>
                <w:szCs w:val="24"/>
              </w:rPr>
            </w:pPr>
            <w:r w:rsidRPr="009C73B8">
              <w:rPr>
                <w:rFonts w:ascii="Times New Roman" w:hAnsi="Times New Roman"/>
                <w:i/>
                <w:sz w:val="24"/>
                <w:szCs w:val="24"/>
              </w:rPr>
              <w:t xml:space="preserve">Собеседование </w:t>
            </w:r>
          </w:p>
        </w:tc>
      </w:tr>
      <w:tr w:rsidR="009C73B8" w:rsidRPr="009C73B8" w:rsidTr="00D863F3">
        <w:trPr>
          <w:trHeight w:val="516"/>
        </w:trPr>
        <w:tc>
          <w:tcPr>
            <w:tcW w:w="1811" w:type="dxa"/>
            <w:vMerge w:val="restart"/>
            <w:tcBorders>
              <w:top w:val="single" w:sz="4" w:space="0" w:color="000000"/>
              <w:left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Общественные науки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История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2/70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right="11"/>
              <w:jc w:val="both"/>
              <w:rPr>
                <w:rFonts w:ascii="Times New Roman" w:hAnsi="Times New Roman"/>
                <w:sz w:val="24"/>
                <w:szCs w:val="24"/>
              </w:rPr>
            </w:pPr>
            <w:r w:rsidRPr="009C73B8">
              <w:rPr>
                <w:rFonts w:ascii="Times New Roman" w:hAnsi="Times New Roman"/>
                <w:i/>
                <w:sz w:val="24"/>
                <w:szCs w:val="24"/>
              </w:rPr>
              <w:t xml:space="preserve">Диагностическая работа в формате ЕГЭ </w:t>
            </w:r>
          </w:p>
        </w:tc>
      </w:tr>
      <w:tr w:rsidR="009C73B8" w:rsidRPr="009C73B8" w:rsidTr="00D863F3">
        <w:trPr>
          <w:trHeight w:val="516"/>
        </w:trPr>
        <w:tc>
          <w:tcPr>
            <w:tcW w:w="1811" w:type="dxa"/>
            <w:vMerge/>
            <w:tcBorders>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Обществознание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2/70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right="11"/>
              <w:jc w:val="both"/>
              <w:rPr>
                <w:rFonts w:ascii="Times New Roman" w:hAnsi="Times New Roman"/>
                <w:sz w:val="24"/>
                <w:szCs w:val="24"/>
              </w:rPr>
            </w:pPr>
            <w:r w:rsidRPr="009C73B8">
              <w:rPr>
                <w:rFonts w:ascii="Times New Roman" w:hAnsi="Times New Roman"/>
                <w:i/>
                <w:sz w:val="24"/>
                <w:szCs w:val="24"/>
              </w:rPr>
              <w:t xml:space="preserve">Диагностическая работа в формате ЕГЭ </w:t>
            </w:r>
          </w:p>
        </w:tc>
      </w:tr>
      <w:tr w:rsidR="009C73B8" w:rsidRPr="009C73B8" w:rsidTr="00D863F3">
        <w:trPr>
          <w:trHeight w:val="1275"/>
        </w:trPr>
        <w:tc>
          <w:tcPr>
            <w:tcW w:w="1811" w:type="dxa"/>
            <w:vMerge w:val="restart"/>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Математика и информатика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Математика: </w:t>
            </w:r>
          </w:p>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алгебра и начала математического </w:t>
            </w:r>
          </w:p>
          <w:p w:rsidR="009C73B8" w:rsidRPr="009C73B8" w:rsidRDefault="009C73B8" w:rsidP="009C73B8">
            <w:pPr>
              <w:ind w:right="547"/>
              <w:jc w:val="both"/>
              <w:rPr>
                <w:rFonts w:ascii="Times New Roman" w:hAnsi="Times New Roman"/>
                <w:sz w:val="24"/>
                <w:szCs w:val="24"/>
              </w:rPr>
            </w:pPr>
            <w:r w:rsidRPr="009C73B8">
              <w:rPr>
                <w:rFonts w:ascii="Times New Roman" w:hAnsi="Times New Roman"/>
                <w:sz w:val="24"/>
                <w:szCs w:val="24"/>
              </w:rPr>
              <w:t xml:space="preserve">анализа геометрия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39"/>
              <w:jc w:val="both"/>
              <w:rPr>
                <w:rFonts w:ascii="Times New Roman" w:hAnsi="Times New Roman"/>
                <w:sz w:val="24"/>
                <w:szCs w:val="24"/>
              </w:rPr>
            </w:pPr>
          </w:p>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41"/>
              <w:jc w:val="both"/>
              <w:rPr>
                <w:rFonts w:ascii="Times New Roman" w:hAnsi="Times New Roman"/>
                <w:sz w:val="24"/>
                <w:szCs w:val="24"/>
              </w:rPr>
            </w:pPr>
          </w:p>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3/105 </w:t>
            </w:r>
          </w:p>
          <w:p w:rsidR="009C73B8" w:rsidRPr="009C73B8" w:rsidRDefault="009C73B8" w:rsidP="009C73B8">
            <w:pPr>
              <w:ind w:right="41"/>
              <w:jc w:val="both"/>
              <w:rPr>
                <w:rFonts w:ascii="Times New Roman" w:hAnsi="Times New Roman"/>
                <w:sz w:val="24"/>
                <w:szCs w:val="24"/>
              </w:rPr>
            </w:pPr>
          </w:p>
          <w:p w:rsidR="009C73B8" w:rsidRPr="009C73B8" w:rsidRDefault="009C73B8" w:rsidP="009C73B8">
            <w:pPr>
              <w:ind w:right="41"/>
              <w:jc w:val="both"/>
              <w:rPr>
                <w:rFonts w:ascii="Times New Roman" w:hAnsi="Times New Roman"/>
                <w:sz w:val="24"/>
                <w:szCs w:val="24"/>
              </w:rPr>
            </w:pPr>
          </w:p>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2/70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right="11"/>
              <w:jc w:val="both"/>
              <w:rPr>
                <w:rFonts w:ascii="Times New Roman" w:hAnsi="Times New Roman"/>
                <w:sz w:val="24"/>
                <w:szCs w:val="24"/>
              </w:rPr>
            </w:pPr>
            <w:r w:rsidRPr="009C73B8">
              <w:rPr>
                <w:rFonts w:ascii="Times New Roman" w:hAnsi="Times New Roman"/>
                <w:i/>
                <w:sz w:val="24"/>
                <w:szCs w:val="24"/>
              </w:rPr>
              <w:t xml:space="preserve">Диагностическая работа в формате ЕГЭ </w:t>
            </w:r>
          </w:p>
        </w:tc>
      </w:tr>
      <w:tr w:rsidR="009C73B8" w:rsidRPr="009C73B8" w:rsidTr="00D863F3">
        <w:trPr>
          <w:trHeight w:val="612"/>
        </w:trPr>
        <w:tc>
          <w:tcPr>
            <w:tcW w:w="1811" w:type="dxa"/>
            <w:vMerge/>
            <w:tcBorders>
              <w:top w:val="nil"/>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Информатика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1/35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right="82"/>
              <w:jc w:val="both"/>
              <w:rPr>
                <w:rFonts w:ascii="Times New Roman" w:hAnsi="Times New Roman"/>
                <w:sz w:val="24"/>
                <w:szCs w:val="24"/>
              </w:rPr>
            </w:pPr>
            <w:r w:rsidRPr="009C73B8">
              <w:rPr>
                <w:rFonts w:ascii="Times New Roman" w:hAnsi="Times New Roman"/>
                <w:i/>
                <w:sz w:val="24"/>
                <w:szCs w:val="24"/>
              </w:rPr>
              <w:t>Диагностическая работа в формате ЕГЭ</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Естественные науки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Астрономия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0,5/18</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sz w:val="24"/>
                <w:szCs w:val="24"/>
              </w:rPr>
            </w:pPr>
            <w:r w:rsidRPr="009C73B8">
              <w:rPr>
                <w:rFonts w:ascii="Times New Roman" w:hAnsi="Times New Roman"/>
                <w:i/>
                <w:sz w:val="24"/>
                <w:szCs w:val="24"/>
              </w:rPr>
              <w:t xml:space="preserve">Итоговое тестирование  </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Физика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2/70</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i/>
                <w:sz w:val="24"/>
                <w:szCs w:val="24"/>
              </w:rPr>
            </w:pPr>
            <w:r w:rsidRPr="009C73B8">
              <w:rPr>
                <w:rFonts w:ascii="Times New Roman" w:hAnsi="Times New Roman"/>
                <w:i/>
                <w:sz w:val="24"/>
                <w:szCs w:val="24"/>
              </w:rPr>
              <w:t>Диагностическая работа в формате ЕГЭ</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Химия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2/70</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i/>
                <w:sz w:val="24"/>
                <w:szCs w:val="24"/>
              </w:rPr>
            </w:pPr>
            <w:r w:rsidRPr="009C73B8">
              <w:rPr>
                <w:rFonts w:ascii="Times New Roman" w:hAnsi="Times New Roman"/>
                <w:i/>
                <w:sz w:val="24"/>
                <w:szCs w:val="24"/>
              </w:rPr>
              <w:t>Диагностическая работа в формате ЕГЭ</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Биология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Б</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2/70</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i/>
                <w:sz w:val="24"/>
                <w:szCs w:val="24"/>
              </w:rPr>
            </w:pPr>
            <w:r w:rsidRPr="009C73B8">
              <w:rPr>
                <w:rFonts w:ascii="Times New Roman" w:hAnsi="Times New Roman"/>
                <w:i/>
                <w:sz w:val="24"/>
                <w:szCs w:val="24"/>
              </w:rPr>
              <w:t>Диагностическая работа в формате ЕГЭ</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Физическая культура и </w:t>
            </w:r>
          </w:p>
          <w:p w:rsidR="009C73B8" w:rsidRPr="009C73B8" w:rsidRDefault="009C73B8" w:rsidP="009C73B8">
            <w:pPr>
              <w:ind w:left="2"/>
              <w:jc w:val="both"/>
              <w:rPr>
                <w:rFonts w:ascii="Times New Roman" w:hAnsi="Times New Roman"/>
                <w:sz w:val="24"/>
                <w:szCs w:val="24"/>
              </w:rPr>
            </w:pPr>
            <w:r w:rsidRPr="009C73B8">
              <w:rPr>
                <w:rFonts w:ascii="Times New Roman" w:hAnsi="Times New Roman"/>
                <w:sz w:val="24"/>
                <w:szCs w:val="24"/>
              </w:rPr>
              <w:t xml:space="preserve">ОБЖ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Физическая культура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3/105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sz w:val="24"/>
                <w:szCs w:val="24"/>
              </w:rPr>
            </w:pPr>
            <w:r w:rsidRPr="009C73B8">
              <w:rPr>
                <w:rFonts w:ascii="Times New Roman" w:hAnsi="Times New Roman"/>
                <w:i/>
                <w:sz w:val="24"/>
                <w:szCs w:val="24"/>
              </w:rPr>
              <w:t xml:space="preserve">Сдача нормативов </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ОБЖ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sz w:val="24"/>
                <w:szCs w:val="24"/>
              </w:rPr>
              <w:t xml:space="preserve">Б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1/35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sz w:val="24"/>
                <w:szCs w:val="24"/>
              </w:rPr>
            </w:pPr>
            <w:r w:rsidRPr="009C73B8">
              <w:rPr>
                <w:rFonts w:ascii="Times New Roman" w:hAnsi="Times New Roman"/>
                <w:i/>
                <w:sz w:val="24"/>
                <w:szCs w:val="24"/>
              </w:rPr>
              <w:t xml:space="preserve">Сдача нормативов </w:t>
            </w:r>
          </w:p>
        </w:tc>
      </w:tr>
      <w:tr w:rsidR="009C73B8" w:rsidRPr="009C73B8" w:rsidTr="00D863F3">
        <w:trPr>
          <w:trHeight w:val="612"/>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38"/>
              <w:jc w:val="both"/>
              <w:rPr>
                <w:rFonts w:ascii="Times New Roman" w:hAnsi="Times New Roman"/>
                <w:sz w:val="24"/>
                <w:szCs w:val="24"/>
              </w:rPr>
            </w:pP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r w:rsidRPr="009C73B8">
              <w:rPr>
                <w:rFonts w:ascii="Times New Roman" w:hAnsi="Times New Roman"/>
                <w:sz w:val="24"/>
                <w:szCs w:val="24"/>
              </w:rPr>
              <w:t xml:space="preserve">Индивидуальный проект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3"/>
              <w:jc w:val="both"/>
              <w:rPr>
                <w:rFonts w:ascii="Times New Roman" w:hAnsi="Times New Roman"/>
                <w:sz w:val="24"/>
                <w:szCs w:val="24"/>
              </w:rPr>
            </w:pPr>
            <w:r w:rsidRPr="009C73B8">
              <w:rPr>
                <w:rFonts w:ascii="Times New Roman" w:hAnsi="Times New Roman"/>
                <w:sz w:val="24"/>
                <w:szCs w:val="24"/>
              </w:rPr>
              <w:t xml:space="preserve">ЭК </w:t>
            </w: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 xml:space="preserve">1/35 </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jc w:val="both"/>
              <w:rPr>
                <w:rFonts w:ascii="Times New Roman" w:hAnsi="Times New Roman"/>
                <w:sz w:val="24"/>
                <w:szCs w:val="24"/>
              </w:rPr>
            </w:pPr>
            <w:r w:rsidRPr="009C73B8">
              <w:rPr>
                <w:rFonts w:ascii="Times New Roman" w:hAnsi="Times New Roman"/>
                <w:sz w:val="24"/>
                <w:szCs w:val="24"/>
              </w:rPr>
              <w:t xml:space="preserve">Творческий проект </w:t>
            </w:r>
          </w:p>
        </w:tc>
      </w:tr>
      <w:tr w:rsidR="009C73B8" w:rsidRPr="009C73B8" w:rsidTr="00D863F3">
        <w:trPr>
          <w:trHeight w:val="264"/>
        </w:trPr>
        <w:tc>
          <w:tcPr>
            <w:tcW w:w="10072" w:type="dxa"/>
            <w:gridSpan w:val="5"/>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r w:rsidRPr="009C73B8">
              <w:rPr>
                <w:rFonts w:ascii="Times New Roman" w:hAnsi="Times New Roman"/>
                <w:b/>
                <w:sz w:val="24"/>
                <w:szCs w:val="24"/>
              </w:rPr>
              <w:t xml:space="preserve">Часть, формируемая участниками образовательных отношений </w:t>
            </w:r>
          </w:p>
        </w:tc>
      </w:tr>
      <w:tr w:rsidR="009C73B8" w:rsidRPr="009C73B8" w:rsidTr="00D863F3">
        <w:trPr>
          <w:trHeight w:val="516"/>
        </w:trPr>
        <w:tc>
          <w:tcPr>
            <w:tcW w:w="181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right="94"/>
              <w:jc w:val="both"/>
              <w:rPr>
                <w:rFonts w:ascii="Times New Roman" w:hAnsi="Times New Roman"/>
                <w:sz w:val="24"/>
                <w:szCs w:val="24"/>
              </w:rPr>
            </w:pPr>
            <w:r w:rsidRPr="009C73B8">
              <w:rPr>
                <w:rFonts w:ascii="Times New Roman" w:hAnsi="Times New Roman"/>
                <w:sz w:val="24"/>
                <w:szCs w:val="24"/>
              </w:rPr>
              <w:t xml:space="preserve">Курсы по выбору </w:t>
            </w:r>
          </w:p>
        </w:tc>
        <w:tc>
          <w:tcPr>
            <w:tcW w:w="2391"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7"/>
              <w:jc w:val="both"/>
              <w:rPr>
                <w:rFonts w:ascii="Times New Roman" w:hAnsi="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1"/>
              <w:jc w:val="both"/>
              <w:rPr>
                <w:rFonts w:ascii="Times New Roman" w:hAnsi="Times New Roman"/>
                <w:sz w:val="24"/>
                <w:szCs w:val="24"/>
              </w:rPr>
            </w:pPr>
            <w:r w:rsidRPr="009C73B8">
              <w:rPr>
                <w:rFonts w:ascii="Times New Roman" w:hAnsi="Times New Roman"/>
                <w:sz w:val="24"/>
                <w:szCs w:val="24"/>
              </w:rPr>
              <w:t>5,5</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3" w:right="11"/>
              <w:jc w:val="both"/>
              <w:rPr>
                <w:rFonts w:ascii="Times New Roman" w:hAnsi="Times New Roman"/>
                <w:sz w:val="24"/>
                <w:szCs w:val="24"/>
              </w:rPr>
            </w:pPr>
          </w:p>
        </w:tc>
      </w:tr>
      <w:tr w:rsidR="009C73B8" w:rsidRPr="009C73B8" w:rsidTr="00D863F3">
        <w:trPr>
          <w:trHeight w:val="516"/>
        </w:trPr>
        <w:tc>
          <w:tcPr>
            <w:tcW w:w="4202" w:type="dxa"/>
            <w:gridSpan w:val="2"/>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left="2"/>
              <w:jc w:val="both"/>
              <w:rPr>
                <w:rFonts w:ascii="Times New Roman" w:hAnsi="Times New Roman"/>
                <w:sz w:val="24"/>
                <w:szCs w:val="24"/>
              </w:rPr>
            </w:pPr>
            <w:r w:rsidRPr="009C73B8">
              <w:rPr>
                <w:rFonts w:ascii="Times New Roman" w:hAnsi="Times New Roman"/>
                <w:b/>
                <w:sz w:val="24"/>
                <w:szCs w:val="24"/>
              </w:rPr>
              <w:lastRenderedPageBreak/>
              <w:t xml:space="preserve">Предельно допустимая аудиторная учебная нагрузка при 6-ти дневной учебной неделе </w:t>
            </w:r>
          </w:p>
        </w:tc>
        <w:tc>
          <w:tcPr>
            <w:tcW w:w="116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39"/>
              <w:jc w:val="both"/>
              <w:rPr>
                <w:rFonts w:ascii="Times New Roman" w:hAnsi="Times New Roman"/>
                <w:sz w:val="24"/>
                <w:szCs w:val="24"/>
              </w:rPr>
            </w:pPr>
          </w:p>
        </w:tc>
        <w:tc>
          <w:tcPr>
            <w:tcW w:w="2043"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94"/>
              <w:jc w:val="both"/>
              <w:rPr>
                <w:rFonts w:ascii="Times New Roman" w:hAnsi="Times New Roman"/>
                <w:sz w:val="24"/>
                <w:szCs w:val="24"/>
              </w:rPr>
            </w:pPr>
            <w:r w:rsidRPr="009C73B8">
              <w:rPr>
                <w:rFonts w:ascii="Times New Roman" w:hAnsi="Times New Roman"/>
                <w:b/>
                <w:sz w:val="24"/>
                <w:szCs w:val="24"/>
              </w:rPr>
              <w:t>37/1295</w:t>
            </w:r>
          </w:p>
        </w:tc>
        <w:tc>
          <w:tcPr>
            <w:tcW w:w="2664" w:type="dxa"/>
            <w:tcBorders>
              <w:top w:val="single" w:sz="4" w:space="0" w:color="000000"/>
              <w:left w:val="single" w:sz="4" w:space="0" w:color="000000"/>
              <w:bottom w:val="single" w:sz="4" w:space="0" w:color="000000"/>
              <w:right w:val="single" w:sz="4" w:space="0" w:color="000000"/>
            </w:tcBorders>
          </w:tcPr>
          <w:p w:rsidR="009C73B8" w:rsidRPr="009C73B8" w:rsidRDefault="009C73B8" w:rsidP="009C73B8">
            <w:pPr>
              <w:ind w:right="38"/>
              <w:jc w:val="both"/>
              <w:rPr>
                <w:rFonts w:ascii="Times New Roman" w:hAnsi="Times New Roman"/>
                <w:sz w:val="24"/>
                <w:szCs w:val="24"/>
              </w:rPr>
            </w:pPr>
          </w:p>
        </w:tc>
      </w:tr>
    </w:tbl>
    <w:p w:rsidR="009C73B8" w:rsidRPr="009C73B8" w:rsidRDefault="009C73B8" w:rsidP="009C73B8">
      <w:pPr>
        <w:spacing w:after="0" w:line="240" w:lineRule="auto"/>
        <w:ind w:right="497"/>
        <w:jc w:val="both"/>
        <w:rPr>
          <w:rFonts w:ascii="Times New Roman" w:hAnsi="Times New Roman"/>
          <w:sz w:val="24"/>
          <w:szCs w:val="24"/>
        </w:rPr>
      </w:pPr>
    </w:p>
    <w:p w:rsidR="009C73B8" w:rsidRDefault="009C73B8" w:rsidP="00DB6D3D">
      <w:pPr>
        <w:pStyle w:val="a9"/>
        <w:spacing w:line="276" w:lineRule="auto"/>
        <w:jc w:val="center"/>
        <w:rPr>
          <w:b/>
          <w:sz w:val="24"/>
          <w:szCs w:val="24"/>
        </w:rPr>
      </w:pPr>
    </w:p>
    <w:p w:rsidR="00DB6D3D" w:rsidRPr="00DB6D3D" w:rsidRDefault="00DB6D3D" w:rsidP="00DB6D3D">
      <w:pPr>
        <w:pStyle w:val="a9"/>
        <w:spacing w:line="276" w:lineRule="auto"/>
        <w:jc w:val="center"/>
        <w:rPr>
          <w:b/>
          <w:sz w:val="24"/>
          <w:szCs w:val="24"/>
        </w:rPr>
      </w:pPr>
      <w:r w:rsidRPr="00DB6D3D">
        <w:rPr>
          <w:b/>
          <w:sz w:val="24"/>
          <w:szCs w:val="24"/>
        </w:rPr>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C73B8" w:rsidRDefault="009C73B8" w:rsidP="00A042EF">
      <w:pPr>
        <w:pStyle w:val="a9"/>
        <w:spacing w:line="276" w:lineRule="auto"/>
        <w:jc w:val="center"/>
        <w:rPr>
          <w:b/>
          <w:bCs/>
          <w:sz w:val="24"/>
          <w:szCs w:val="24"/>
        </w:rPr>
      </w:pP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DB6D3D" w:rsidRPr="00DB6D3D" w:rsidRDefault="00DB6D3D" w:rsidP="00DB6D3D">
      <w:pPr>
        <w:pStyle w:val="a9"/>
        <w:spacing w:line="276" w:lineRule="auto"/>
        <w:jc w:val="both"/>
        <w:rPr>
          <w:sz w:val="24"/>
          <w:szCs w:val="24"/>
        </w:rPr>
      </w:pPr>
      <w:r w:rsidRPr="00DB6D3D">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DB6D3D">
        <w:rPr>
          <w:sz w:val="24"/>
          <w:szCs w:val="24"/>
          <w:vertAlign w:val="superscript"/>
        </w:rPr>
        <w:footnoteReference w:customMarkFollows="1" w:id="14"/>
        <w:t>1</w:t>
      </w:r>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Default="00A042EF" w:rsidP="00DB6D3D">
      <w:pPr>
        <w:pStyle w:val="a9"/>
        <w:spacing w:line="276" w:lineRule="auto"/>
        <w:jc w:val="both"/>
        <w:rPr>
          <w:sz w:val="24"/>
          <w:szCs w:val="24"/>
        </w:rPr>
      </w:pPr>
      <w:r>
        <w:rPr>
          <w:sz w:val="24"/>
          <w:szCs w:val="24"/>
        </w:rPr>
        <w:t xml:space="preserve">В учебный план 10-го класса не </w:t>
      </w:r>
      <w:r w:rsidR="00DB6D3D" w:rsidRPr="00DB6D3D">
        <w:rPr>
          <w:sz w:val="24"/>
          <w:szCs w:val="24"/>
        </w:rPr>
        <w:t>включены часы внеуро</w:t>
      </w:r>
      <w:r>
        <w:rPr>
          <w:sz w:val="24"/>
          <w:szCs w:val="24"/>
        </w:rPr>
        <w:t>чной деятельности, так как отсутствует его финансирование. Поэтому в 10 классе в 20</w:t>
      </w:r>
      <w:r w:rsidR="009C73B8">
        <w:rPr>
          <w:sz w:val="24"/>
          <w:szCs w:val="24"/>
        </w:rPr>
        <w:t>20-2021</w:t>
      </w:r>
      <w:r>
        <w:rPr>
          <w:sz w:val="24"/>
          <w:szCs w:val="24"/>
        </w:rPr>
        <w:t xml:space="preserve"> учебном году внеурочнаяя деятельность реализуется через:</w:t>
      </w:r>
    </w:p>
    <w:p w:rsidR="00A042EF" w:rsidRPr="00DB6D3D" w:rsidRDefault="00A042EF" w:rsidP="00002549">
      <w:pPr>
        <w:pStyle w:val="a9"/>
        <w:numPr>
          <w:ilvl w:val="0"/>
          <w:numId w:val="213"/>
        </w:numPr>
        <w:spacing w:line="276" w:lineRule="auto"/>
        <w:jc w:val="both"/>
        <w:rPr>
          <w:sz w:val="24"/>
          <w:szCs w:val="24"/>
        </w:rPr>
      </w:pPr>
      <w:r w:rsidRPr="00DB6D3D">
        <w:rPr>
          <w:sz w:val="24"/>
          <w:szCs w:val="24"/>
        </w:rPr>
        <w:lastRenderedPageBreak/>
        <w:t>план организации деятельности ученических сообществ (групп старшеклассников), юношеских общественных объединений, организаций (в том числе и в рамках «Российского движения школьников»);</w:t>
      </w:r>
    </w:p>
    <w:p w:rsidR="005511E2" w:rsidRDefault="00A042EF"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r>
        <w:rPr>
          <w:sz w:val="24"/>
          <w:szCs w:val="24"/>
        </w:rPr>
        <w:t xml:space="preserve"> школы и класса</w:t>
      </w:r>
      <w:r w:rsidRPr="00DB6D3D">
        <w:rPr>
          <w:sz w:val="24"/>
          <w:szCs w:val="24"/>
        </w:rPr>
        <w:t>.</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2" w:name="_Toc435412743"/>
      <w:bookmarkStart w:id="123" w:name="_Toc453968218"/>
      <w:r w:rsidRPr="005511E2">
        <w:rPr>
          <w:b/>
          <w:sz w:val="24"/>
          <w:szCs w:val="24"/>
        </w:rPr>
        <w:t>3.3.1. Требования к кадровым условиям реализации основной образовательной программы</w:t>
      </w:r>
      <w:bookmarkEnd w:id="122"/>
      <w:bookmarkEnd w:id="123"/>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141046" w:rsidP="005511E2">
      <w:pPr>
        <w:pStyle w:val="a9"/>
        <w:spacing w:line="276" w:lineRule="auto"/>
        <w:jc w:val="both"/>
        <w:rPr>
          <w:sz w:val="24"/>
          <w:szCs w:val="24"/>
        </w:rPr>
      </w:pPr>
      <w:r>
        <w:rPr>
          <w:sz w:val="24"/>
          <w:szCs w:val="24"/>
        </w:rPr>
        <w:t xml:space="preserve"> МОУ СОШ №3</w:t>
      </w:r>
      <w:r w:rsidR="005511E2" w:rsidRPr="005511E2">
        <w:rPr>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Default="005511E2" w:rsidP="005511E2">
      <w:pPr>
        <w:pStyle w:val="a9"/>
        <w:spacing w:line="276" w:lineRule="auto"/>
        <w:jc w:val="both"/>
        <w:rPr>
          <w:color w:val="000000"/>
          <w:sz w:val="24"/>
          <w:szCs w:val="24"/>
        </w:rPr>
      </w:pPr>
      <w:r w:rsidRPr="005511E2">
        <w:rPr>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firstRow="1" w:lastRow="0" w:firstColumn="1" w:lastColumn="0" w:noHBand="0" w:noVBand="1"/>
      </w:tblPr>
      <w:tblGrid>
        <w:gridCol w:w="1985"/>
        <w:gridCol w:w="2268"/>
        <w:gridCol w:w="1418"/>
        <w:gridCol w:w="2675"/>
        <w:gridCol w:w="2144"/>
      </w:tblGrid>
      <w:tr w:rsidR="005A66EA" w:rsidRPr="005A66EA" w:rsidTr="00D807F5">
        <w:tc>
          <w:tcPr>
            <w:tcW w:w="1985"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Должность</w:t>
            </w:r>
          </w:p>
        </w:tc>
        <w:tc>
          <w:tcPr>
            <w:tcW w:w="2268"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Должностные обязанности</w:t>
            </w:r>
          </w:p>
        </w:tc>
        <w:tc>
          <w:tcPr>
            <w:tcW w:w="1418" w:type="dxa"/>
            <w:vMerge w:val="restart"/>
          </w:tcPr>
          <w:p w:rsidR="005A66EA" w:rsidRPr="005A66EA" w:rsidRDefault="005A66EA" w:rsidP="005A66EA">
            <w:pPr>
              <w:pStyle w:val="a9"/>
              <w:spacing w:line="276" w:lineRule="auto"/>
              <w:jc w:val="both"/>
              <w:rPr>
                <w:sz w:val="24"/>
                <w:szCs w:val="24"/>
                <w:shd w:val="clear" w:color="auto" w:fill="FFFFFF"/>
              </w:rPr>
            </w:pPr>
            <w:r>
              <w:rPr>
                <w:rStyle w:val="105pt0pt"/>
                <w:rFonts w:eastAsiaTheme="minorEastAsia"/>
                <w:sz w:val="24"/>
                <w:szCs w:val="24"/>
              </w:rPr>
              <w:t>Количество работников в ОО</w:t>
            </w:r>
            <w:r w:rsidRPr="005A66EA">
              <w:rPr>
                <w:rStyle w:val="105pt0pt"/>
                <w:rFonts w:eastAsiaTheme="minorEastAsia"/>
                <w:sz w:val="24"/>
                <w:szCs w:val="24"/>
              </w:rPr>
              <w:t xml:space="preserve"> (требуется/ имеется)</w:t>
            </w:r>
          </w:p>
        </w:tc>
        <w:tc>
          <w:tcPr>
            <w:tcW w:w="4819" w:type="dxa"/>
            <w:gridSpan w:val="2"/>
          </w:tcPr>
          <w:p w:rsidR="005A66EA" w:rsidRPr="005A66EA" w:rsidRDefault="005A66EA" w:rsidP="005A66EA">
            <w:pPr>
              <w:pStyle w:val="a9"/>
              <w:spacing w:line="276" w:lineRule="auto"/>
              <w:jc w:val="both"/>
              <w:rPr>
                <w:b/>
                <w:sz w:val="24"/>
                <w:szCs w:val="24"/>
                <w:shd w:val="clear" w:color="auto" w:fill="FFFFFF"/>
              </w:rPr>
            </w:pPr>
            <w:r w:rsidRPr="005A66EA">
              <w:rPr>
                <w:rStyle w:val="105pt0pt"/>
                <w:rFonts w:eastAsiaTheme="minorEastAsia"/>
                <w:sz w:val="24"/>
                <w:szCs w:val="24"/>
              </w:rPr>
              <w:t>Ур</w:t>
            </w:r>
            <w:r>
              <w:rPr>
                <w:rStyle w:val="105pt0pt"/>
                <w:rFonts w:eastAsiaTheme="minorEastAsia"/>
                <w:sz w:val="24"/>
                <w:szCs w:val="24"/>
              </w:rPr>
              <w:t>овень квалификации работников ОО</w:t>
            </w:r>
          </w:p>
        </w:tc>
      </w:tr>
      <w:tr w:rsidR="005A66EA" w:rsidRPr="005A66EA" w:rsidTr="00D807F5">
        <w:tc>
          <w:tcPr>
            <w:tcW w:w="1985" w:type="dxa"/>
            <w:vMerge/>
          </w:tcPr>
          <w:p w:rsidR="005A66EA" w:rsidRPr="005A66EA" w:rsidRDefault="005A66EA" w:rsidP="005A66EA">
            <w:pPr>
              <w:pStyle w:val="a9"/>
              <w:spacing w:line="276" w:lineRule="auto"/>
              <w:jc w:val="both"/>
              <w:rPr>
                <w:sz w:val="24"/>
                <w:szCs w:val="24"/>
                <w:shd w:val="clear" w:color="auto" w:fill="FFFFFF"/>
              </w:rPr>
            </w:pPr>
          </w:p>
        </w:tc>
        <w:tc>
          <w:tcPr>
            <w:tcW w:w="2268" w:type="dxa"/>
            <w:vMerge/>
          </w:tcPr>
          <w:p w:rsidR="005A66EA" w:rsidRPr="005A66EA" w:rsidRDefault="005A66EA" w:rsidP="005A66EA">
            <w:pPr>
              <w:pStyle w:val="a9"/>
              <w:spacing w:line="276" w:lineRule="auto"/>
              <w:jc w:val="both"/>
              <w:rPr>
                <w:sz w:val="24"/>
                <w:szCs w:val="24"/>
                <w:shd w:val="clear" w:color="auto" w:fill="FFFFFF"/>
              </w:rPr>
            </w:pPr>
          </w:p>
        </w:tc>
        <w:tc>
          <w:tcPr>
            <w:tcW w:w="1418" w:type="dxa"/>
            <w:vMerge/>
          </w:tcPr>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b/>
                <w:sz w:val="24"/>
                <w:szCs w:val="24"/>
              </w:rPr>
            </w:pPr>
            <w:r w:rsidRPr="005A66EA">
              <w:rPr>
                <w:rStyle w:val="105pt0pt"/>
                <w:sz w:val="24"/>
                <w:szCs w:val="24"/>
              </w:rPr>
              <w:t>Требования к уровню квалификации</w:t>
            </w:r>
          </w:p>
        </w:tc>
        <w:tc>
          <w:tcPr>
            <w:tcW w:w="2144" w:type="dxa"/>
          </w:tcPr>
          <w:p w:rsidR="005A66EA" w:rsidRPr="005A66EA" w:rsidRDefault="005A66EA" w:rsidP="005A66EA">
            <w:pPr>
              <w:pStyle w:val="a9"/>
              <w:spacing w:line="276" w:lineRule="auto"/>
              <w:jc w:val="both"/>
              <w:rPr>
                <w:b/>
                <w:sz w:val="24"/>
                <w:szCs w:val="24"/>
              </w:rPr>
            </w:pPr>
            <w:r w:rsidRPr="005A66EA">
              <w:rPr>
                <w:rStyle w:val="105pt0pt"/>
                <w:sz w:val="24"/>
                <w:szCs w:val="24"/>
              </w:rPr>
              <w:t>Фактический</w:t>
            </w:r>
          </w:p>
          <w:p w:rsidR="005A66EA" w:rsidRPr="005A66EA" w:rsidRDefault="005A66EA" w:rsidP="005A66EA">
            <w:pPr>
              <w:pStyle w:val="a9"/>
              <w:spacing w:line="276" w:lineRule="auto"/>
              <w:jc w:val="both"/>
              <w:rPr>
                <w:b/>
                <w:sz w:val="24"/>
                <w:szCs w:val="24"/>
              </w:rPr>
            </w:pPr>
            <w:r w:rsidRPr="005A66EA">
              <w:rPr>
                <w:rStyle w:val="105pt0pt"/>
                <w:sz w:val="24"/>
                <w:szCs w:val="24"/>
              </w:rPr>
              <w:t>уровень</w:t>
            </w:r>
          </w:p>
          <w:p w:rsidR="005A66EA" w:rsidRPr="005A66EA" w:rsidRDefault="005A66EA" w:rsidP="005A66EA">
            <w:pPr>
              <w:pStyle w:val="a9"/>
              <w:spacing w:line="276" w:lineRule="auto"/>
              <w:jc w:val="both"/>
              <w:rPr>
                <w:b/>
                <w:sz w:val="24"/>
                <w:szCs w:val="24"/>
              </w:rPr>
            </w:pPr>
            <w:r w:rsidRPr="005A66EA">
              <w:rPr>
                <w:rStyle w:val="105pt0pt"/>
                <w:sz w:val="24"/>
                <w:szCs w:val="24"/>
              </w:rPr>
              <w:t>квалификации</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Директор</w:t>
            </w:r>
          </w:p>
          <w:p w:rsidR="005A66EA" w:rsidRPr="005A66EA" w:rsidRDefault="00837C87" w:rsidP="005A66EA">
            <w:pPr>
              <w:pStyle w:val="a9"/>
              <w:spacing w:line="276" w:lineRule="auto"/>
              <w:jc w:val="both"/>
              <w:rPr>
                <w:sz w:val="24"/>
                <w:szCs w:val="24"/>
                <w:shd w:val="clear" w:color="auto" w:fill="FFFFFF"/>
              </w:rPr>
            </w:pPr>
            <w:r>
              <w:rPr>
                <w:b/>
                <w:sz w:val="24"/>
                <w:szCs w:val="24"/>
                <w:shd w:val="clear" w:color="auto" w:fill="FFFFFF"/>
              </w:rPr>
              <w:t>Наткина Л.А.</w:t>
            </w:r>
          </w:p>
        </w:tc>
        <w:tc>
          <w:tcPr>
            <w:tcW w:w="2268"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Обеспечивает системную образовательную и административно</w:t>
            </w:r>
            <w:r w:rsidRPr="005A66EA">
              <w:rPr>
                <w:rStyle w:val="105pt0pt0"/>
                <w:rFonts w:eastAsia="Arial Unicode MS"/>
                <w:sz w:val="24"/>
                <w:szCs w:val="24"/>
              </w:rPr>
              <w:softHyphen/>
              <w:t>хозяйственную работу образовательной организации</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1/1</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5A66EA">
              <w:rPr>
                <w:rStyle w:val="105pt0pt0"/>
                <w:rFonts w:eastAsia="Arial Unicode MS"/>
                <w:sz w:val="24"/>
                <w:szCs w:val="24"/>
              </w:rPr>
              <w:lastRenderedPageBreak/>
              <w:t>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837C87">
            <w:pPr>
              <w:pStyle w:val="a9"/>
              <w:spacing w:line="276" w:lineRule="auto"/>
              <w:jc w:val="both"/>
              <w:rPr>
                <w:sz w:val="24"/>
                <w:szCs w:val="24"/>
                <w:shd w:val="clear" w:color="auto" w:fill="FFFFFF"/>
              </w:rPr>
            </w:pPr>
            <w:r w:rsidRPr="005A66EA">
              <w:rPr>
                <w:sz w:val="24"/>
                <w:szCs w:val="24"/>
              </w:rPr>
              <w:lastRenderedPageBreak/>
              <w:t>Высшее профессиональное образование, переподготовка по направлению «Менеджмент в образовании», стаж работы на пед</w:t>
            </w:r>
            <w:r>
              <w:rPr>
                <w:sz w:val="24"/>
                <w:szCs w:val="24"/>
              </w:rPr>
              <w:t xml:space="preserve">агогических должностях </w:t>
            </w:r>
            <w:r w:rsidR="00837C87">
              <w:rPr>
                <w:sz w:val="24"/>
                <w:szCs w:val="24"/>
              </w:rPr>
              <w:t>42</w:t>
            </w:r>
            <w:r w:rsidRPr="005A66EA">
              <w:rPr>
                <w:sz w:val="24"/>
                <w:szCs w:val="24"/>
              </w:rPr>
              <w:t xml:space="preserve"> </w:t>
            </w:r>
            <w:r w:rsidRPr="005A66EA">
              <w:rPr>
                <w:sz w:val="24"/>
                <w:szCs w:val="24"/>
              </w:rPr>
              <w:lastRenderedPageBreak/>
              <w:t>года, на руководящей должности – 1</w:t>
            </w:r>
            <w:r w:rsidR="00837C87">
              <w:rPr>
                <w:sz w:val="24"/>
                <w:szCs w:val="24"/>
              </w:rPr>
              <w:t>5</w:t>
            </w:r>
            <w:r w:rsidRPr="005A66EA">
              <w:rPr>
                <w:sz w:val="24"/>
                <w:szCs w:val="24"/>
              </w:rPr>
              <w:t xml:space="preserve"> лет.</w:t>
            </w:r>
          </w:p>
        </w:tc>
      </w:tr>
      <w:tr w:rsidR="005A66EA" w:rsidRPr="005A66EA" w:rsidTr="00D807F5">
        <w:tc>
          <w:tcPr>
            <w:tcW w:w="1985" w:type="dxa"/>
          </w:tcPr>
          <w:p w:rsidR="005A66EA" w:rsidRPr="005A66EA" w:rsidRDefault="00837C87" w:rsidP="005A66EA">
            <w:pPr>
              <w:pStyle w:val="a9"/>
              <w:spacing w:line="276" w:lineRule="auto"/>
              <w:jc w:val="both"/>
              <w:rPr>
                <w:b/>
                <w:sz w:val="24"/>
                <w:szCs w:val="24"/>
                <w:shd w:val="clear" w:color="auto" w:fill="FFFFFF"/>
              </w:rPr>
            </w:pPr>
            <w:r>
              <w:rPr>
                <w:b/>
                <w:sz w:val="24"/>
                <w:szCs w:val="24"/>
                <w:shd w:val="clear" w:color="auto" w:fill="FFFFFF"/>
              </w:rPr>
              <w:lastRenderedPageBreak/>
              <w:t>Заместитель директора по У</w:t>
            </w:r>
            <w:r w:rsidR="005A66EA" w:rsidRPr="005A66EA">
              <w:rPr>
                <w:b/>
                <w:sz w:val="24"/>
                <w:szCs w:val="24"/>
                <w:shd w:val="clear" w:color="auto" w:fill="FFFFFF"/>
              </w:rPr>
              <w:t>Р</w:t>
            </w:r>
          </w:p>
          <w:p w:rsidR="005A66EA" w:rsidRPr="005A66EA" w:rsidRDefault="00837C87" w:rsidP="005A66EA">
            <w:pPr>
              <w:pStyle w:val="a9"/>
              <w:spacing w:line="276" w:lineRule="auto"/>
              <w:jc w:val="both"/>
              <w:rPr>
                <w:b/>
                <w:sz w:val="24"/>
                <w:szCs w:val="24"/>
                <w:shd w:val="clear" w:color="auto" w:fill="FFFFFF"/>
              </w:rPr>
            </w:pPr>
            <w:r>
              <w:rPr>
                <w:b/>
                <w:sz w:val="24"/>
                <w:szCs w:val="24"/>
                <w:shd w:val="clear" w:color="auto" w:fill="FFFFFF"/>
              </w:rPr>
              <w:t>Саенко О.А.</w:t>
            </w: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837C87" w:rsidP="005A66EA">
            <w:pPr>
              <w:pStyle w:val="a9"/>
              <w:spacing w:line="276" w:lineRule="auto"/>
              <w:jc w:val="both"/>
              <w:rPr>
                <w:b/>
                <w:sz w:val="24"/>
                <w:szCs w:val="24"/>
                <w:shd w:val="clear" w:color="auto" w:fill="FFFFFF"/>
              </w:rPr>
            </w:pPr>
            <w:r>
              <w:rPr>
                <w:b/>
                <w:sz w:val="24"/>
                <w:szCs w:val="24"/>
                <w:shd w:val="clear" w:color="auto" w:fill="FFFFFF"/>
              </w:rPr>
              <w:t>Айбазова С.Х.</w:t>
            </w: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Координирует работу преподавателей, воспитателей, разработку учебно-методической и иной документации. Обеспечивает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совершенствование методов организации</w:t>
            </w: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sz w:val="24"/>
                <w:szCs w:val="24"/>
                <w:shd w:val="clear" w:color="auto" w:fill="FFFFFF"/>
              </w:rPr>
            </w:pP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2/2</w:t>
            </w:r>
          </w:p>
        </w:tc>
        <w:tc>
          <w:tcPr>
            <w:tcW w:w="2675"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w:t>
            </w:r>
            <w:r w:rsidRPr="005A66EA">
              <w:rPr>
                <w:rStyle w:val="105pt0pt0"/>
                <w:rFonts w:eastAsia="Arial Unicode MS"/>
                <w:sz w:val="24"/>
                <w:szCs w:val="24"/>
              </w:rPr>
              <w:lastRenderedPageBreak/>
              <w:t>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5A66EA" w:rsidRDefault="005A66EA" w:rsidP="005A66EA">
            <w:pPr>
              <w:pStyle w:val="a9"/>
              <w:spacing w:line="276" w:lineRule="auto"/>
              <w:jc w:val="both"/>
              <w:rPr>
                <w:sz w:val="24"/>
                <w:szCs w:val="24"/>
              </w:rPr>
            </w:pPr>
            <w:r w:rsidRPr="005A66EA">
              <w:rPr>
                <w:sz w:val="24"/>
                <w:szCs w:val="24"/>
              </w:rPr>
              <w:lastRenderedPageBreak/>
              <w:t>Высшее профессиональное образование,</w:t>
            </w:r>
          </w:p>
          <w:p w:rsidR="005A66EA" w:rsidRPr="005A66EA" w:rsidRDefault="005A66EA" w:rsidP="005A66EA">
            <w:pPr>
              <w:pStyle w:val="a9"/>
              <w:spacing w:line="276" w:lineRule="auto"/>
              <w:jc w:val="both"/>
              <w:rPr>
                <w:sz w:val="24"/>
                <w:szCs w:val="24"/>
              </w:rPr>
            </w:pPr>
            <w:r w:rsidRPr="005A66EA">
              <w:rPr>
                <w:sz w:val="24"/>
                <w:szCs w:val="24"/>
              </w:rPr>
              <w:t xml:space="preserve">профессиональная переподготовка по направлению «Менеджмент», стаж работы на педагогических должностях </w:t>
            </w:r>
            <w:r w:rsidR="00837C87">
              <w:rPr>
                <w:sz w:val="24"/>
                <w:szCs w:val="24"/>
              </w:rPr>
              <w:t>13</w:t>
            </w:r>
            <w:r w:rsidRPr="005A66EA">
              <w:rPr>
                <w:sz w:val="24"/>
                <w:szCs w:val="24"/>
              </w:rPr>
              <w:t xml:space="preserve"> лет, на руководящей должности - </w:t>
            </w:r>
            <w:r w:rsidR="00837C87">
              <w:rPr>
                <w:sz w:val="24"/>
                <w:szCs w:val="24"/>
              </w:rPr>
              <w:t>9</w:t>
            </w:r>
            <w:r w:rsidRPr="005A66EA">
              <w:rPr>
                <w:sz w:val="24"/>
                <w:szCs w:val="24"/>
              </w:rPr>
              <w:t xml:space="preserve">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r w:rsidRPr="005A66EA">
              <w:rPr>
                <w:sz w:val="24"/>
                <w:szCs w:val="24"/>
              </w:rPr>
              <w:t xml:space="preserve">Высшее профессиональное образование, стаж работы на педагогических должностях </w:t>
            </w:r>
            <w:r w:rsidR="00837C87">
              <w:rPr>
                <w:sz w:val="24"/>
                <w:szCs w:val="24"/>
              </w:rPr>
              <w:t>7</w:t>
            </w:r>
            <w:r w:rsidRPr="005A66EA">
              <w:rPr>
                <w:sz w:val="24"/>
                <w:szCs w:val="24"/>
              </w:rPr>
              <w:t xml:space="preserve"> лет, на руководящей должности – 1 </w:t>
            </w:r>
            <w:r w:rsidR="00837C87">
              <w:rPr>
                <w:sz w:val="24"/>
                <w:szCs w:val="24"/>
              </w:rPr>
              <w:t>год</w:t>
            </w:r>
            <w:r w:rsidRPr="005A66EA">
              <w:rPr>
                <w:sz w:val="24"/>
                <w:szCs w:val="24"/>
              </w:rPr>
              <w:t>.</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shd w:val="clear" w:color="auto" w:fill="FFFFFF"/>
              </w:rPr>
            </w:pPr>
          </w:p>
        </w:tc>
      </w:tr>
      <w:tr w:rsidR="005A66EA" w:rsidRPr="005A66EA" w:rsidTr="00D807F5">
        <w:tc>
          <w:tcPr>
            <w:tcW w:w="1985" w:type="dxa"/>
          </w:tcPr>
          <w:p w:rsidR="005A66EA" w:rsidRPr="005A66EA" w:rsidRDefault="005A66EA" w:rsidP="005A66EA">
            <w:pPr>
              <w:pStyle w:val="a9"/>
              <w:spacing w:line="276" w:lineRule="auto"/>
              <w:jc w:val="both"/>
              <w:rPr>
                <w:sz w:val="24"/>
                <w:szCs w:val="24"/>
                <w:shd w:val="clear" w:color="auto" w:fill="FFFFFF"/>
              </w:rPr>
            </w:pPr>
            <w:r w:rsidRPr="005A66EA">
              <w:rPr>
                <w:rStyle w:val="105pt0pt"/>
                <w:rFonts w:eastAsiaTheme="minorEastAsia"/>
                <w:sz w:val="24"/>
                <w:szCs w:val="24"/>
              </w:rPr>
              <w:lastRenderedPageBreak/>
              <w:t xml:space="preserve">Учитель </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 обучение и воспитание обучающихся, способствует</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14/14</w:t>
            </w:r>
          </w:p>
          <w:p w:rsidR="005A66EA" w:rsidRPr="005A66EA" w:rsidRDefault="005A66EA" w:rsidP="005A66EA">
            <w:pPr>
              <w:pStyle w:val="a9"/>
              <w:spacing w:line="276" w:lineRule="auto"/>
              <w:jc w:val="both"/>
              <w:rPr>
                <w:sz w:val="24"/>
                <w:szCs w:val="24"/>
                <w:shd w:val="clear" w:color="auto" w:fill="FFFFFF"/>
              </w:rPr>
            </w:pPr>
            <w:r>
              <w:rPr>
                <w:sz w:val="24"/>
                <w:szCs w:val="24"/>
                <w:shd w:val="clear" w:color="auto" w:fill="FFFFFF"/>
              </w:rPr>
              <w:t xml:space="preserve">Из них </w:t>
            </w:r>
            <w:r w:rsidRPr="005A66EA">
              <w:rPr>
                <w:sz w:val="24"/>
                <w:szCs w:val="24"/>
                <w:shd w:val="clear" w:color="auto" w:fill="FFFFFF"/>
              </w:rPr>
              <w:t>3 совместите</w:t>
            </w:r>
          </w:p>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ля</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5A66EA" w:rsidRDefault="005A66EA" w:rsidP="005A66EA">
            <w:pPr>
              <w:pStyle w:val="a9"/>
              <w:spacing w:line="276" w:lineRule="auto"/>
              <w:jc w:val="both"/>
              <w:rPr>
                <w:sz w:val="24"/>
                <w:szCs w:val="24"/>
                <w:shd w:val="clear" w:color="auto" w:fill="FFFFFF"/>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 xml:space="preserve">Соответствует </w:t>
            </w:r>
          </w:p>
        </w:tc>
      </w:tr>
      <w:tr w:rsidR="005A66EA" w:rsidRPr="005A66EA" w:rsidTr="00D807F5">
        <w:tc>
          <w:tcPr>
            <w:tcW w:w="1985" w:type="dxa"/>
          </w:tcPr>
          <w:p w:rsidR="005A66EA" w:rsidRPr="005A66EA" w:rsidRDefault="005A66EA" w:rsidP="005A66EA">
            <w:pPr>
              <w:pStyle w:val="a9"/>
              <w:spacing w:line="276" w:lineRule="auto"/>
              <w:jc w:val="both"/>
              <w:rPr>
                <w:rStyle w:val="105pt0pt"/>
                <w:rFonts w:eastAsiaTheme="minorEastAsia"/>
                <w:b w:val="0"/>
                <w:sz w:val="24"/>
                <w:szCs w:val="24"/>
              </w:rPr>
            </w:pPr>
            <w:r w:rsidRPr="005A66EA">
              <w:rPr>
                <w:rStyle w:val="105pt0pt"/>
                <w:rFonts w:eastAsiaTheme="minorEastAsia"/>
                <w:sz w:val="24"/>
                <w:szCs w:val="24"/>
              </w:rPr>
              <w:lastRenderedPageBreak/>
              <w:t>Руководитель и преподаватель ОБЖ</w:t>
            </w:r>
          </w:p>
        </w:tc>
        <w:tc>
          <w:tcPr>
            <w:tcW w:w="2268" w:type="dxa"/>
          </w:tcPr>
          <w:p w:rsidR="005A66EA" w:rsidRPr="005A66EA" w:rsidRDefault="005A66EA" w:rsidP="005A66EA">
            <w:pPr>
              <w:pStyle w:val="a9"/>
              <w:spacing w:line="276" w:lineRule="auto"/>
              <w:jc w:val="both"/>
              <w:rPr>
                <w:rStyle w:val="105pt0pt0"/>
                <w:rFonts w:eastAsia="Arial Unicode MS"/>
                <w:sz w:val="24"/>
                <w:szCs w:val="24"/>
              </w:rPr>
            </w:pPr>
            <w:r w:rsidRPr="005A66EA">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0,5/0,5</w:t>
            </w:r>
          </w:p>
        </w:tc>
        <w:tc>
          <w:tcPr>
            <w:tcW w:w="2675" w:type="dxa"/>
          </w:tcPr>
          <w:p w:rsidR="005A66EA" w:rsidRPr="005A66EA" w:rsidRDefault="005A66EA" w:rsidP="005A66EA">
            <w:pPr>
              <w:pStyle w:val="a9"/>
              <w:spacing w:line="276" w:lineRule="auto"/>
              <w:jc w:val="both"/>
              <w:rPr>
                <w:rStyle w:val="105pt0pt0"/>
                <w:sz w:val="24"/>
                <w:szCs w:val="24"/>
              </w:rPr>
            </w:pPr>
            <w:r w:rsidRPr="005A66EA">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 xml:space="preserve">Соответствует </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Педагог-психолог</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профессиональную</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деятельность,</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направленную на сохранение психического, соматического и социального благополучия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w:t>
            </w:r>
            <w:r w:rsidRPr="005A66EA">
              <w:rPr>
                <w:rStyle w:val="105pt0pt0"/>
                <w:rFonts w:eastAsia="Arial Unicode MS"/>
                <w:sz w:val="24"/>
                <w:szCs w:val="24"/>
              </w:rPr>
              <w:lastRenderedPageBreak/>
              <w:t>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6EA" w:rsidRPr="005A66EA" w:rsidRDefault="005A66EA" w:rsidP="005A66EA">
            <w:pPr>
              <w:pStyle w:val="a9"/>
              <w:spacing w:line="276" w:lineRule="auto"/>
              <w:jc w:val="both"/>
              <w:rPr>
                <w:sz w:val="24"/>
                <w:szCs w:val="24"/>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Соответствует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Педагог дополнительного образования</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(внутренне совмещение)</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5A66EA">
              <w:rPr>
                <w:rStyle w:val="105pt0pt0"/>
                <w:rFonts w:eastAsia="Arial Unicode MS"/>
                <w:sz w:val="24"/>
                <w:szCs w:val="24"/>
              </w:rPr>
              <w:lastRenderedPageBreak/>
              <w:t>«Образование и педагогика» без предъявления требований к стажу работы.</w:t>
            </w:r>
          </w:p>
          <w:p w:rsidR="005A66EA" w:rsidRPr="005A66EA" w:rsidRDefault="005A66EA" w:rsidP="005A66EA">
            <w:pPr>
              <w:pStyle w:val="a9"/>
              <w:spacing w:line="276" w:lineRule="auto"/>
              <w:jc w:val="both"/>
              <w:rPr>
                <w:sz w:val="24"/>
                <w:szCs w:val="24"/>
              </w:rPr>
            </w:pPr>
          </w:p>
        </w:tc>
        <w:tc>
          <w:tcPr>
            <w:tcW w:w="2144"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Соответствует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Библиотекарь</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Обеспечивает доступ обучающихся к информационным ресурсам, участвует в их духовно</w:t>
            </w:r>
            <w:r w:rsidRPr="005A66EA">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Высшее или среднее профессиональное образование по специальности «Библиотечно</w:t>
            </w:r>
            <w:r w:rsidRPr="005A66EA">
              <w:rPr>
                <w:rStyle w:val="105pt0pt0"/>
                <w:rFonts w:eastAsia="Arial Unicode MS"/>
                <w:sz w:val="24"/>
                <w:szCs w:val="24"/>
              </w:rPr>
              <w:softHyphen/>
              <w:t>информационная деятельность».</w:t>
            </w:r>
          </w:p>
        </w:tc>
        <w:tc>
          <w:tcPr>
            <w:tcW w:w="2144"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w:t>
            </w:r>
          </w:p>
        </w:tc>
      </w:tr>
    </w:tbl>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rStyle w:val="32"/>
          <w:rFonts w:eastAsiaTheme="minorEastAsia"/>
          <w:b/>
          <w:sz w:val="24"/>
          <w:szCs w:val="24"/>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Pr="005A66EA">
        <w:rPr>
          <w:rStyle w:val="32"/>
          <w:rFonts w:eastAsiaTheme="minorEastAsia"/>
          <w:sz w:val="24"/>
          <w:szCs w:val="24"/>
        </w:rPr>
        <w:t xml:space="preserve">в </w:t>
      </w:r>
      <w:r w:rsidR="00141046">
        <w:rPr>
          <w:rStyle w:val="32"/>
          <w:rFonts w:eastAsiaTheme="minorEastAsia"/>
          <w:sz w:val="24"/>
          <w:szCs w:val="24"/>
        </w:rPr>
        <w:t xml:space="preserve"> МОУ СОШ №3</w:t>
      </w:r>
    </w:p>
    <w:p w:rsidR="005A66EA" w:rsidRPr="005A66EA" w:rsidRDefault="005A66EA" w:rsidP="005A66EA">
      <w:pPr>
        <w:pStyle w:val="a9"/>
        <w:spacing w:line="276" w:lineRule="auto"/>
        <w:jc w:val="both"/>
        <w:rPr>
          <w:b/>
          <w:bCs/>
          <w:sz w:val="24"/>
          <w:szCs w:val="24"/>
          <w:shd w:val="clear" w:color="auto" w:fill="FFFFFF"/>
        </w:rPr>
      </w:pPr>
    </w:p>
    <w:p w:rsidR="005A66EA" w:rsidRPr="005A66EA" w:rsidRDefault="005A66EA" w:rsidP="005A66EA">
      <w:pPr>
        <w:pStyle w:val="a9"/>
        <w:spacing w:line="276" w:lineRule="auto"/>
        <w:jc w:val="both"/>
        <w:rPr>
          <w:sz w:val="24"/>
          <w:szCs w:val="24"/>
        </w:rPr>
      </w:pPr>
      <w:r w:rsidRPr="005A66EA">
        <w:rPr>
          <w:sz w:val="24"/>
          <w:szCs w:val="24"/>
        </w:rPr>
        <w:t xml:space="preserve">Средняя школа полностью укомплектована квалифицированными педагогическими и иными работниками. </w:t>
      </w:r>
    </w:p>
    <w:p w:rsidR="005A66EA" w:rsidRPr="005A66EA" w:rsidRDefault="005A66EA" w:rsidP="005A66EA">
      <w:pPr>
        <w:pStyle w:val="a9"/>
        <w:spacing w:line="276" w:lineRule="auto"/>
        <w:jc w:val="both"/>
        <w:rPr>
          <w:b/>
          <w:bCs/>
          <w:sz w:val="24"/>
          <w:szCs w:val="24"/>
        </w:rPr>
      </w:pPr>
    </w:p>
    <w:p w:rsidR="005A66EA" w:rsidRPr="00837C87" w:rsidRDefault="005A66EA" w:rsidP="005A66EA">
      <w:pPr>
        <w:pStyle w:val="a9"/>
        <w:spacing w:line="276" w:lineRule="auto"/>
        <w:jc w:val="both"/>
        <w:rPr>
          <w:sz w:val="24"/>
          <w:szCs w:val="24"/>
        </w:rPr>
      </w:pPr>
      <w:r w:rsidRPr="00837C87">
        <w:rPr>
          <w:b/>
          <w:bCs/>
          <w:sz w:val="24"/>
          <w:szCs w:val="24"/>
        </w:rPr>
        <w:t>Ресурсы образовательной деятельности</w:t>
      </w:r>
    </w:p>
    <w:p w:rsidR="005A66EA" w:rsidRPr="00837C87" w:rsidRDefault="005A66EA" w:rsidP="005A66EA">
      <w:pPr>
        <w:pStyle w:val="a9"/>
        <w:spacing w:line="276" w:lineRule="auto"/>
        <w:jc w:val="both"/>
        <w:rPr>
          <w:sz w:val="24"/>
          <w:szCs w:val="24"/>
        </w:rPr>
      </w:pPr>
      <w:r w:rsidRPr="00837C87">
        <w:rPr>
          <w:b/>
          <w:bCs/>
          <w:i/>
          <w:iCs/>
          <w:sz w:val="24"/>
          <w:szCs w:val="24"/>
        </w:rPr>
        <w:t>По уровню образования:</w:t>
      </w:r>
    </w:p>
    <w:p w:rsidR="005A66EA" w:rsidRPr="00837C87" w:rsidRDefault="005A66EA" w:rsidP="005A66EA">
      <w:pPr>
        <w:pStyle w:val="a9"/>
        <w:spacing w:line="276" w:lineRule="auto"/>
        <w:jc w:val="both"/>
        <w:rPr>
          <w:sz w:val="24"/>
          <w:szCs w:val="24"/>
        </w:rPr>
      </w:pPr>
      <w:r w:rsidRPr="00837C87">
        <w:rPr>
          <w:sz w:val="24"/>
          <w:szCs w:val="24"/>
        </w:rPr>
        <w:t>-</w:t>
      </w:r>
      <w:r w:rsidR="00837C87" w:rsidRPr="00837C87">
        <w:rPr>
          <w:sz w:val="24"/>
          <w:szCs w:val="24"/>
        </w:rPr>
        <w:t xml:space="preserve"> Высшее образование – </w:t>
      </w:r>
      <w:r w:rsidR="00837C87">
        <w:rPr>
          <w:sz w:val="24"/>
          <w:szCs w:val="24"/>
        </w:rPr>
        <w:t xml:space="preserve">87 </w:t>
      </w:r>
      <w:r w:rsidRPr="00837C87">
        <w:rPr>
          <w:sz w:val="24"/>
          <w:szCs w:val="24"/>
        </w:rPr>
        <w:t>%</w:t>
      </w:r>
    </w:p>
    <w:p w:rsidR="005A66EA" w:rsidRPr="00837C87" w:rsidRDefault="005A66EA" w:rsidP="005A66EA">
      <w:pPr>
        <w:pStyle w:val="a9"/>
        <w:spacing w:line="276" w:lineRule="auto"/>
        <w:jc w:val="both"/>
        <w:rPr>
          <w:sz w:val="24"/>
          <w:szCs w:val="24"/>
        </w:rPr>
      </w:pPr>
      <w:r w:rsidRPr="00837C87">
        <w:rPr>
          <w:sz w:val="24"/>
          <w:szCs w:val="24"/>
        </w:rPr>
        <w:t xml:space="preserve">- Высшую квалификационную категорию – </w:t>
      </w:r>
      <w:r w:rsidR="00837C87">
        <w:rPr>
          <w:sz w:val="24"/>
          <w:szCs w:val="24"/>
        </w:rPr>
        <w:t>64</w:t>
      </w:r>
      <w:r w:rsidRPr="00837C87">
        <w:rPr>
          <w:sz w:val="24"/>
          <w:szCs w:val="24"/>
        </w:rPr>
        <w:t xml:space="preserve">% </w:t>
      </w:r>
    </w:p>
    <w:p w:rsidR="005A66EA" w:rsidRPr="00837C87" w:rsidRDefault="005A66EA" w:rsidP="005A66EA">
      <w:pPr>
        <w:pStyle w:val="a9"/>
        <w:spacing w:line="276" w:lineRule="auto"/>
        <w:jc w:val="both"/>
        <w:rPr>
          <w:sz w:val="24"/>
          <w:szCs w:val="24"/>
        </w:rPr>
      </w:pPr>
      <w:r w:rsidRPr="00837C87">
        <w:rPr>
          <w:sz w:val="24"/>
          <w:szCs w:val="24"/>
        </w:rPr>
        <w:t xml:space="preserve">- Первую квалификационную категорию – </w:t>
      </w:r>
      <w:r w:rsidR="00837C87">
        <w:rPr>
          <w:sz w:val="24"/>
          <w:szCs w:val="24"/>
        </w:rPr>
        <w:t>12</w:t>
      </w:r>
      <w:r w:rsidRPr="00837C87">
        <w:rPr>
          <w:sz w:val="24"/>
          <w:szCs w:val="24"/>
        </w:rPr>
        <w:t>%</w:t>
      </w:r>
    </w:p>
    <w:p w:rsidR="005A66EA" w:rsidRDefault="005A66EA" w:rsidP="005A66EA">
      <w:pPr>
        <w:pStyle w:val="a9"/>
        <w:spacing w:line="276" w:lineRule="auto"/>
        <w:jc w:val="both"/>
        <w:rPr>
          <w:sz w:val="24"/>
          <w:szCs w:val="24"/>
        </w:rPr>
      </w:pPr>
      <w:r w:rsidRPr="00837C87">
        <w:rPr>
          <w:sz w:val="24"/>
          <w:szCs w:val="24"/>
        </w:rPr>
        <w:t xml:space="preserve">- Соответствие занимаемой должности – </w:t>
      </w:r>
      <w:r w:rsidR="00837C87">
        <w:rPr>
          <w:sz w:val="24"/>
          <w:szCs w:val="24"/>
        </w:rPr>
        <w:t>12</w:t>
      </w:r>
      <w:r w:rsidRPr="00837C87">
        <w:rPr>
          <w:sz w:val="24"/>
          <w:szCs w:val="24"/>
        </w:rPr>
        <w:t>%.</w:t>
      </w:r>
    </w:p>
    <w:p w:rsidR="00837C87" w:rsidRPr="005A66EA" w:rsidRDefault="00837C87" w:rsidP="005A66EA">
      <w:pPr>
        <w:pStyle w:val="a9"/>
        <w:spacing w:line="276" w:lineRule="auto"/>
        <w:jc w:val="both"/>
        <w:rPr>
          <w:sz w:val="24"/>
          <w:szCs w:val="24"/>
        </w:rPr>
      </w:pPr>
      <w:r>
        <w:rPr>
          <w:sz w:val="24"/>
          <w:szCs w:val="24"/>
        </w:rPr>
        <w:t>- Без категории – 12%</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b/>
          <w:bCs/>
          <w:i/>
          <w:iCs/>
          <w:sz w:val="24"/>
          <w:szCs w:val="24"/>
        </w:rPr>
      </w:pPr>
      <w:r w:rsidRPr="005A66EA">
        <w:rPr>
          <w:b/>
          <w:bCs/>
          <w:i/>
          <w:iCs/>
          <w:sz w:val="24"/>
          <w:szCs w:val="24"/>
        </w:rPr>
        <w:t>По стажу работы (основной состав):</w:t>
      </w:r>
    </w:p>
    <w:p w:rsidR="005A66EA" w:rsidRPr="005A66EA" w:rsidRDefault="005A66EA" w:rsidP="005A66EA">
      <w:pPr>
        <w:pStyle w:val="a9"/>
        <w:spacing w:line="276" w:lineRule="auto"/>
        <w:jc w:val="both"/>
        <w:rPr>
          <w:sz w:val="24"/>
          <w:szCs w:val="24"/>
        </w:rPr>
      </w:pPr>
    </w:p>
    <w:tbl>
      <w:tblPr>
        <w:tblW w:w="5000" w:type="pct"/>
        <w:tblCellMar>
          <w:left w:w="0" w:type="dxa"/>
          <w:right w:w="0" w:type="dxa"/>
        </w:tblCellMar>
        <w:tblLook w:val="04A0" w:firstRow="1" w:lastRow="0" w:firstColumn="1" w:lastColumn="0" w:noHBand="0" w:noVBand="1"/>
      </w:tblPr>
      <w:tblGrid>
        <w:gridCol w:w="1265"/>
        <w:gridCol w:w="1113"/>
        <w:gridCol w:w="1268"/>
        <w:gridCol w:w="1421"/>
        <w:gridCol w:w="1421"/>
        <w:gridCol w:w="1421"/>
        <w:gridCol w:w="1567"/>
      </w:tblGrid>
      <w:tr w:rsidR="005A66EA" w:rsidRPr="005A66EA" w:rsidTr="00D807F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26 и более</w:t>
            </w:r>
          </w:p>
        </w:tc>
      </w:tr>
      <w:tr w:rsidR="005A66EA" w:rsidRPr="005A66EA" w:rsidTr="00D807F5">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2</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1</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4</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8</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2</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2</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4</w:t>
            </w:r>
          </w:p>
        </w:tc>
      </w:tr>
    </w:tbl>
    <w:p w:rsidR="005A66EA" w:rsidRPr="005A66EA" w:rsidRDefault="005A66EA" w:rsidP="005A66EA">
      <w:pPr>
        <w:pStyle w:val="a9"/>
        <w:spacing w:line="276" w:lineRule="auto"/>
        <w:jc w:val="both"/>
        <w:rPr>
          <w:b/>
          <w:bCs/>
          <w:i/>
          <w:iCs/>
          <w:sz w:val="24"/>
          <w:szCs w:val="24"/>
        </w:rPr>
      </w:pPr>
    </w:p>
    <w:p w:rsidR="00837C87" w:rsidRDefault="005A66EA" w:rsidP="005A66EA">
      <w:pPr>
        <w:pStyle w:val="a9"/>
        <w:spacing w:line="276" w:lineRule="auto"/>
        <w:jc w:val="both"/>
        <w:rPr>
          <w:b/>
          <w:bCs/>
          <w:i/>
          <w:iCs/>
          <w:sz w:val="24"/>
          <w:szCs w:val="24"/>
        </w:rPr>
      </w:pPr>
      <w:r w:rsidRPr="005A66EA">
        <w:rPr>
          <w:b/>
          <w:bCs/>
          <w:i/>
          <w:iCs/>
          <w:sz w:val="24"/>
          <w:szCs w:val="24"/>
        </w:rPr>
        <w:lastRenderedPageBreak/>
        <w:t xml:space="preserve">       </w:t>
      </w:r>
    </w:p>
    <w:p w:rsidR="005A66EA" w:rsidRPr="005A66EA" w:rsidRDefault="005A66EA" w:rsidP="005A66EA">
      <w:pPr>
        <w:pStyle w:val="a9"/>
        <w:spacing w:line="276" w:lineRule="auto"/>
        <w:jc w:val="both"/>
        <w:rPr>
          <w:b/>
          <w:bCs/>
          <w:i/>
          <w:iCs/>
          <w:sz w:val="24"/>
          <w:szCs w:val="24"/>
        </w:rPr>
      </w:pPr>
      <w:r w:rsidRPr="005A66EA">
        <w:rPr>
          <w:b/>
          <w:bCs/>
          <w:i/>
          <w:iCs/>
          <w:sz w:val="24"/>
          <w:szCs w:val="24"/>
        </w:rPr>
        <w:t>По квалификационным категориям:</w:t>
      </w:r>
    </w:p>
    <w:p w:rsidR="005A66EA" w:rsidRPr="005A66EA" w:rsidRDefault="005A66EA" w:rsidP="005A66EA">
      <w:pPr>
        <w:pStyle w:val="a9"/>
        <w:spacing w:line="276" w:lineRule="auto"/>
        <w:jc w:val="both"/>
        <w:rPr>
          <w:sz w:val="24"/>
          <w:szCs w:val="24"/>
        </w:rPr>
      </w:pPr>
    </w:p>
    <w:tbl>
      <w:tblPr>
        <w:tblW w:w="0" w:type="auto"/>
        <w:tblCellMar>
          <w:left w:w="0" w:type="dxa"/>
          <w:right w:w="0" w:type="dxa"/>
        </w:tblCellMar>
        <w:tblLook w:val="04A0" w:firstRow="1" w:lastRow="0" w:firstColumn="1" w:lastColumn="0" w:noHBand="0" w:noVBand="1"/>
      </w:tblPr>
      <w:tblGrid>
        <w:gridCol w:w="2590"/>
        <w:gridCol w:w="2497"/>
        <w:gridCol w:w="2339"/>
        <w:gridCol w:w="2050"/>
      </w:tblGrid>
      <w:tr w:rsidR="005A66EA" w:rsidRPr="005A66EA"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Соответствие занимаемой должности</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6</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64</w:t>
            </w:r>
            <w:r w:rsidR="005A66EA" w:rsidRPr="005A66EA">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12</w:t>
            </w:r>
            <w:r w:rsidR="005A66EA" w:rsidRPr="005A66EA">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837C87" w:rsidP="005A66EA">
            <w:pPr>
              <w:pStyle w:val="a9"/>
              <w:spacing w:line="276" w:lineRule="auto"/>
              <w:jc w:val="both"/>
              <w:rPr>
                <w:sz w:val="24"/>
                <w:szCs w:val="24"/>
              </w:rPr>
            </w:pPr>
            <w:r>
              <w:rPr>
                <w:sz w:val="24"/>
                <w:szCs w:val="24"/>
              </w:rPr>
              <w:t>12</w:t>
            </w:r>
            <w:r w:rsidR="005A66EA" w:rsidRPr="005A66EA">
              <w:rPr>
                <w:sz w:val="24"/>
                <w:szCs w:val="24"/>
              </w:rPr>
              <w:t>%</w:t>
            </w:r>
          </w:p>
        </w:tc>
      </w:tr>
    </w:tbl>
    <w:p w:rsidR="005511E2" w:rsidRPr="005511E2" w:rsidRDefault="005511E2"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w:t>
      </w:r>
      <w:r w:rsidR="00141046">
        <w:rPr>
          <w:b/>
          <w:sz w:val="24"/>
          <w:szCs w:val="24"/>
          <w:lang w:eastAsia="ru-RU"/>
        </w:rPr>
        <w:t xml:space="preserve"> МОУ СОШ №3</w:t>
      </w:r>
      <w:r w:rsidRPr="00BA5AB8">
        <w:rPr>
          <w:b/>
          <w:sz w:val="24"/>
          <w:szCs w:val="24"/>
          <w:lang w:eastAsia="ru-RU"/>
        </w:rPr>
        <w:t xml:space="preserve"> 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141046">
        <w:rPr>
          <w:sz w:val="24"/>
          <w:szCs w:val="24"/>
          <w:lang w:eastAsia="ru-RU"/>
        </w:rPr>
        <w:t xml:space="preserve"> МОУ СОШ №3</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lastRenderedPageBreak/>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141046">
        <w:rPr>
          <w:sz w:val="24"/>
          <w:szCs w:val="24"/>
          <w:lang w:eastAsia="ru-RU"/>
        </w:rPr>
        <w:t xml:space="preserve"> МОУ СОШ №3</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141046">
        <w:rPr>
          <w:sz w:val="24"/>
          <w:szCs w:val="24"/>
          <w:lang w:eastAsia="ru-RU"/>
        </w:rPr>
        <w:t xml:space="preserve"> МОУ СОШ №3</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141046">
        <w:rPr>
          <w:sz w:val="24"/>
          <w:szCs w:val="24"/>
          <w:lang w:eastAsia="ru-RU"/>
        </w:rPr>
        <w:t xml:space="preserve"> МОУ СОШ №3</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lastRenderedPageBreak/>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5511E2" w:rsidP="005511E2">
      <w:pPr>
        <w:pStyle w:val="a9"/>
        <w:spacing w:line="276" w:lineRule="auto"/>
        <w:jc w:val="both"/>
        <w:rPr>
          <w:b/>
          <w:bCs/>
          <w:sz w:val="24"/>
          <w:szCs w:val="24"/>
        </w:rPr>
      </w:pPr>
      <w:r w:rsidRPr="005511E2">
        <w:rPr>
          <w:b/>
          <w:bCs/>
          <w:sz w:val="24"/>
          <w:szCs w:val="24"/>
        </w:rPr>
        <w:t xml:space="preserve">Перспективный план аттестации педагогических работников в целях установления квалификационной категории </w:t>
      </w:r>
    </w:p>
    <w:p w:rsidR="005511E2" w:rsidRPr="005511E2" w:rsidRDefault="005511E2" w:rsidP="005511E2">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67"/>
        <w:gridCol w:w="2367"/>
        <w:gridCol w:w="2372"/>
      </w:tblGrid>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Количество аттестованных</w:t>
            </w:r>
          </w:p>
        </w:tc>
        <w:tc>
          <w:tcPr>
            <w:tcW w:w="2393" w:type="dxa"/>
          </w:tcPr>
          <w:p w:rsidR="005511E2" w:rsidRPr="005511E2" w:rsidRDefault="00002549" w:rsidP="005511E2">
            <w:pPr>
              <w:pStyle w:val="a9"/>
              <w:spacing w:line="276" w:lineRule="auto"/>
              <w:jc w:val="both"/>
              <w:rPr>
                <w:sz w:val="24"/>
                <w:szCs w:val="24"/>
              </w:rPr>
            </w:pPr>
            <w:r>
              <w:rPr>
                <w:sz w:val="24"/>
                <w:szCs w:val="24"/>
              </w:rPr>
              <w:t>2018\19</w:t>
            </w:r>
          </w:p>
        </w:tc>
        <w:tc>
          <w:tcPr>
            <w:tcW w:w="2393" w:type="dxa"/>
          </w:tcPr>
          <w:p w:rsidR="005511E2" w:rsidRPr="005511E2" w:rsidRDefault="00002549" w:rsidP="005511E2">
            <w:pPr>
              <w:pStyle w:val="a9"/>
              <w:spacing w:line="276" w:lineRule="auto"/>
              <w:jc w:val="both"/>
              <w:rPr>
                <w:sz w:val="24"/>
                <w:szCs w:val="24"/>
              </w:rPr>
            </w:pPr>
            <w:r>
              <w:rPr>
                <w:sz w:val="24"/>
                <w:szCs w:val="24"/>
              </w:rPr>
              <w:t>2019\20</w:t>
            </w:r>
          </w:p>
        </w:tc>
        <w:tc>
          <w:tcPr>
            <w:tcW w:w="2393" w:type="dxa"/>
          </w:tcPr>
          <w:p w:rsidR="005511E2" w:rsidRPr="005511E2" w:rsidRDefault="00002549" w:rsidP="005511E2">
            <w:pPr>
              <w:pStyle w:val="a9"/>
              <w:spacing w:line="276" w:lineRule="auto"/>
              <w:jc w:val="both"/>
              <w:rPr>
                <w:sz w:val="24"/>
                <w:szCs w:val="24"/>
              </w:rPr>
            </w:pPr>
            <w:r>
              <w:rPr>
                <w:sz w:val="24"/>
                <w:szCs w:val="24"/>
              </w:rPr>
              <w:t>2020\2021</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Высшая категория</w:t>
            </w:r>
          </w:p>
        </w:tc>
        <w:tc>
          <w:tcPr>
            <w:tcW w:w="2393" w:type="dxa"/>
          </w:tcPr>
          <w:p w:rsidR="005511E2" w:rsidRPr="005511E2" w:rsidRDefault="000B7A7A" w:rsidP="005511E2">
            <w:pPr>
              <w:pStyle w:val="a9"/>
              <w:spacing w:line="276" w:lineRule="auto"/>
              <w:jc w:val="both"/>
              <w:rPr>
                <w:sz w:val="24"/>
                <w:szCs w:val="24"/>
              </w:rPr>
            </w:pPr>
            <w:r>
              <w:rPr>
                <w:sz w:val="24"/>
                <w:szCs w:val="24"/>
              </w:rPr>
              <w:t>1</w:t>
            </w:r>
          </w:p>
        </w:tc>
        <w:tc>
          <w:tcPr>
            <w:tcW w:w="2393" w:type="dxa"/>
          </w:tcPr>
          <w:p w:rsidR="005511E2" w:rsidRPr="005511E2" w:rsidRDefault="000B7A7A" w:rsidP="005511E2">
            <w:pPr>
              <w:pStyle w:val="a9"/>
              <w:spacing w:line="276" w:lineRule="auto"/>
              <w:jc w:val="both"/>
              <w:rPr>
                <w:sz w:val="24"/>
                <w:szCs w:val="24"/>
              </w:rPr>
            </w:pPr>
            <w:r>
              <w:rPr>
                <w:sz w:val="24"/>
                <w:szCs w:val="24"/>
              </w:rPr>
              <w:t>2</w:t>
            </w:r>
          </w:p>
        </w:tc>
        <w:tc>
          <w:tcPr>
            <w:tcW w:w="2393" w:type="dxa"/>
          </w:tcPr>
          <w:p w:rsidR="005511E2" w:rsidRPr="005511E2" w:rsidRDefault="000B7A7A" w:rsidP="005511E2">
            <w:pPr>
              <w:pStyle w:val="a9"/>
              <w:spacing w:line="276" w:lineRule="auto"/>
              <w:jc w:val="both"/>
              <w:rPr>
                <w:sz w:val="24"/>
                <w:szCs w:val="24"/>
              </w:rPr>
            </w:pPr>
            <w:r>
              <w:rPr>
                <w:sz w:val="24"/>
                <w:szCs w:val="24"/>
              </w:rPr>
              <w:t>3</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Первая категория</w:t>
            </w:r>
          </w:p>
        </w:tc>
        <w:tc>
          <w:tcPr>
            <w:tcW w:w="2393" w:type="dxa"/>
          </w:tcPr>
          <w:p w:rsidR="005511E2" w:rsidRPr="005511E2" w:rsidRDefault="000B7A7A" w:rsidP="005511E2">
            <w:pPr>
              <w:pStyle w:val="a9"/>
              <w:spacing w:line="276" w:lineRule="auto"/>
              <w:jc w:val="both"/>
              <w:rPr>
                <w:sz w:val="24"/>
                <w:szCs w:val="24"/>
              </w:rPr>
            </w:pPr>
            <w:r>
              <w:rPr>
                <w:sz w:val="24"/>
                <w:szCs w:val="24"/>
              </w:rPr>
              <w:t>5</w:t>
            </w:r>
          </w:p>
        </w:tc>
        <w:tc>
          <w:tcPr>
            <w:tcW w:w="2393" w:type="dxa"/>
          </w:tcPr>
          <w:p w:rsidR="005511E2" w:rsidRPr="005511E2" w:rsidRDefault="000B7A7A" w:rsidP="005511E2">
            <w:pPr>
              <w:pStyle w:val="a9"/>
              <w:spacing w:line="276" w:lineRule="auto"/>
              <w:jc w:val="both"/>
              <w:rPr>
                <w:sz w:val="24"/>
                <w:szCs w:val="24"/>
              </w:rPr>
            </w:pPr>
            <w:r>
              <w:rPr>
                <w:sz w:val="24"/>
                <w:szCs w:val="24"/>
              </w:rPr>
              <w:t>4</w:t>
            </w:r>
          </w:p>
        </w:tc>
        <w:tc>
          <w:tcPr>
            <w:tcW w:w="2393" w:type="dxa"/>
          </w:tcPr>
          <w:p w:rsidR="005511E2" w:rsidRPr="005511E2" w:rsidRDefault="000B7A7A" w:rsidP="005511E2">
            <w:pPr>
              <w:pStyle w:val="a9"/>
              <w:spacing w:line="276" w:lineRule="auto"/>
              <w:jc w:val="both"/>
              <w:rPr>
                <w:sz w:val="24"/>
                <w:szCs w:val="24"/>
              </w:rPr>
            </w:pPr>
            <w:r>
              <w:rPr>
                <w:sz w:val="24"/>
                <w:szCs w:val="24"/>
              </w:rPr>
              <w:t>2</w:t>
            </w:r>
          </w:p>
        </w:tc>
      </w:tr>
    </w:tbl>
    <w:p w:rsidR="005511E2" w:rsidRPr="005511E2" w:rsidRDefault="005511E2" w:rsidP="005511E2">
      <w:pPr>
        <w:pStyle w:val="a9"/>
        <w:spacing w:line="276" w:lineRule="auto"/>
        <w:jc w:val="both"/>
        <w:rPr>
          <w:sz w:val="24"/>
          <w:szCs w:val="24"/>
        </w:rPr>
      </w:pPr>
    </w:p>
    <w:p w:rsidR="00C3368A" w:rsidRDefault="00C3368A" w:rsidP="005511E2">
      <w:pPr>
        <w:pStyle w:val="a9"/>
        <w:spacing w:line="276" w:lineRule="auto"/>
        <w:jc w:val="both"/>
        <w:rPr>
          <w:sz w:val="24"/>
          <w:szCs w:val="24"/>
          <w:lang w:eastAsia="ru-RU"/>
        </w:rPr>
      </w:pPr>
    </w:p>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lastRenderedPageBreak/>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соответствии с планом работы школы на 2019-2020 учебный год)</w:t>
      </w:r>
      <w:r w:rsidR="005511E2" w:rsidRPr="005511E2">
        <w:rPr>
          <w:sz w:val="24"/>
          <w:szCs w:val="24"/>
          <w:lang w:eastAsia="ru-RU"/>
        </w:rPr>
        <w:t>:</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lastRenderedPageBreak/>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4" w:name="_Toc435412744"/>
      <w:bookmarkStart w:id="125" w:name="_Toc453968219"/>
      <w:r w:rsidRPr="0058787A">
        <w:rPr>
          <w:b/>
          <w:sz w:val="24"/>
          <w:szCs w:val="24"/>
        </w:rPr>
        <w:t>3.3.2. Психолого-педагогические условия реализации основной образовательной программы</w:t>
      </w:r>
      <w:bookmarkEnd w:id="124"/>
      <w:bookmarkEnd w:id="125"/>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sidR="00141046">
        <w:rPr>
          <w:rStyle w:val="32"/>
          <w:rFonts w:eastAsiaTheme="minorEastAsia"/>
          <w:sz w:val="24"/>
          <w:szCs w:val="24"/>
        </w:rPr>
        <w:t xml:space="preserve"> МОУ СОШ №3</w:t>
      </w:r>
      <w:r w:rsidRPr="0058787A">
        <w:rPr>
          <w:rStyle w:val="32"/>
          <w:rFonts w:eastAsiaTheme="minorEastAsia"/>
          <w:sz w:val="24"/>
          <w:szCs w:val="24"/>
        </w:rPr>
        <w:t xml:space="preserve"> 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lastRenderedPageBreak/>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22A29C95" wp14:editId="535DB7A6">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7"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4D5B4BFF" wp14:editId="427F56AB">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7"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r>
              <w:lastRenderedPageBreak/>
              <w:t>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Объем действующих расходных обязательств отражается в муниципальном задании </w:t>
      </w:r>
      <w:r w:rsidR="00141046">
        <w:rPr>
          <w:rFonts w:ascii="Times New Roman" w:hAnsi="Times New Roman" w:cs="Times New Roman"/>
          <w:sz w:val="24"/>
          <w:szCs w:val="24"/>
        </w:rPr>
        <w:t xml:space="preserve"> МОУ СОШ №3</w:t>
      </w:r>
      <w:r w:rsidRPr="0078591C">
        <w:rPr>
          <w:rFonts w:ascii="Times New Roman" w:hAnsi="Times New Roman" w:cs="Times New Roman"/>
          <w:sz w:val="24"/>
          <w:szCs w:val="24"/>
        </w:rPr>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Ростовской области, органов местного самоуправления Белокалитвинского района. Расходы на оплату труда педагогических работников общеобразовательных организаций Белокалитвинского района, включаемые органами государственной власти Ростовской области в нормативы финансового обеспечения, не могут быть ниже уровня, соответствующего средней заработной плате в Ростовской области, на территории которой расположена </w:t>
      </w:r>
      <w:r w:rsidR="00141046">
        <w:rPr>
          <w:rFonts w:ascii="Times New Roman" w:hAnsi="Times New Roman" w:cs="Times New Roman"/>
          <w:sz w:val="24"/>
          <w:szCs w:val="24"/>
        </w:rPr>
        <w:t xml:space="preserve"> МОУ СОШ №3</w:t>
      </w:r>
      <w:r w:rsidRPr="0078591C">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Формирование фонда оплаты труда </w:t>
      </w:r>
      <w:r w:rsidR="00141046">
        <w:rPr>
          <w:rFonts w:ascii="Times New Roman" w:hAnsi="Times New Roman" w:cs="Times New Roman"/>
          <w:sz w:val="24"/>
          <w:szCs w:val="24"/>
        </w:rPr>
        <w:t xml:space="preserve"> МОУ СОШ №3</w:t>
      </w:r>
      <w:r w:rsidRPr="0078591C">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соответствующими поправочными коэффициентами (при их наличии) и локальным нормативным актом </w:t>
      </w:r>
      <w:r w:rsidR="00141046">
        <w:rPr>
          <w:rFonts w:ascii="Times New Roman" w:hAnsi="Times New Roman" w:cs="Times New Roman"/>
          <w:sz w:val="24"/>
          <w:szCs w:val="24"/>
        </w:rPr>
        <w:t xml:space="preserve"> МОУ СОШ №3</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Размеры, порядок и условия осуществления стимулирующих выплат определяются локальными нормативными актами </w:t>
      </w:r>
      <w:r w:rsidR="00141046">
        <w:rPr>
          <w:rFonts w:ascii="Times New Roman" w:hAnsi="Times New Roman" w:cs="Times New Roman"/>
          <w:sz w:val="24"/>
          <w:szCs w:val="24"/>
        </w:rPr>
        <w:t xml:space="preserve"> МОУ СОШ №3</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78591C" w:rsidRDefault="00141046" w:rsidP="008F3453">
      <w:pPr>
        <w:ind w:firstLine="709"/>
        <w:jc w:val="both"/>
        <w:rPr>
          <w:rFonts w:ascii="Times New Roman" w:hAnsi="Times New Roman" w:cs="Times New Roman"/>
          <w:sz w:val="24"/>
          <w:szCs w:val="24"/>
        </w:rPr>
      </w:pPr>
      <w:r>
        <w:rPr>
          <w:rFonts w:ascii="Times New Roman" w:hAnsi="Times New Roman" w:cs="Times New Roman"/>
          <w:sz w:val="24"/>
          <w:szCs w:val="24"/>
        </w:rPr>
        <w:t xml:space="preserve"> МОУ СОШ №3</w:t>
      </w:r>
      <w:r w:rsidR="008F3453" w:rsidRPr="0078591C">
        <w:rPr>
          <w:rFonts w:ascii="Times New Roman" w:hAnsi="Times New Roman" w:cs="Times New Roman"/>
          <w:sz w:val="24"/>
          <w:szCs w:val="24"/>
        </w:rPr>
        <w:t xml:space="preserve"> самостоятельно определяет:</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w:t>
      </w:r>
      <w:r w:rsidR="00141046">
        <w:rPr>
          <w:rFonts w:ascii="Times New Roman" w:hAnsi="Times New Roman" w:cs="Times New Roman"/>
          <w:sz w:val="24"/>
          <w:szCs w:val="24"/>
        </w:rPr>
        <w:t xml:space="preserve"> МОУ СОШ №3</w:t>
      </w:r>
      <w:r w:rsidRPr="0078591C">
        <w:rPr>
          <w:rFonts w:ascii="Times New Roman" w:hAnsi="Times New Roman" w:cs="Times New Roman"/>
          <w:sz w:val="24"/>
          <w:szCs w:val="24"/>
        </w:rPr>
        <w:t>,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w:t>
      </w:r>
      <w:r w:rsidRPr="0078591C">
        <w:rPr>
          <w:rFonts w:ascii="Times New Roman" w:hAnsi="Times New Roman" w:cs="Times New Roman"/>
          <w:sz w:val="24"/>
          <w:szCs w:val="24"/>
        </w:rPr>
        <w:lastRenderedPageBreak/>
        <w:t>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78591C"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w:t>
      </w:r>
      <w:r w:rsidR="000748D2">
        <w:rPr>
          <w:rFonts w:ascii="Times New Roman" w:hAnsi="Times New Roman" w:cs="Times New Roman"/>
          <w:sz w:val="24"/>
          <w:szCs w:val="24"/>
        </w:rPr>
        <w:t>Ставропольского края</w:t>
      </w:r>
      <w:r w:rsidRPr="0078591C">
        <w:rPr>
          <w:rFonts w:ascii="Times New Roman" w:hAnsi="Times New Roman" w:cs="Times New Roman"/>
          <w:sz w:val="24"/>
          <w:szCs w:val="24"/>
        </w:rPr>
        <w:t>,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Pr="0078591C" w:rsidRDefault="008F3453" w:rsidP="008F3453">
      <w:pPr>
        <w:shd w:val="clear" w:color="auto" w:fill="FFFFFF"/>
        <w:ind w:firstLine="709"/>
        <w:jc w:val="both"/>
        <w:rPr>
          <w:rFonts w:ascii="Times New Roman" w:hAnsi="Times New Roman" w:cs="Times New Roman"/>
          <w:b/>
          <w:bCs/>
          <w:spacing w:val="-3"/>
          <w:sz w:val="24"/>
          <w:szCs w:val="24"/>
        </w:rPr>
      </w:pPr>
      <w:r w:rsidRPr="0078591C">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78591C" w:rsidRDefault="008F3453" w:rsidP="008F3453">
      <w:pPr>
        <w:shd w:val="clear" w:color="auto" w:fill="FFFFFF"/>
        <w:tabs>
          <w:tab w:val="left" w:pos="1087"/>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 определяются 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Cs/>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 </w:t>
      </w:r>
      <w:r w:rsidRPr="0078591C">
        <w:rPr>
          <w:rFonts w:ascii="Times New Roman" w:hAnsi="Times New Roman" w:cs="Times New Roman"/>
          <w:i/>
          <w:sz w:val="24"/>
          <w:szCs w:val="24"/>
          <w:vertAlign w:val="subscript"/>
          <w:lang w:val="en-US"/>
        </w:rPr>
        <w:t>ki</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rPr>
        <w:t xml:space="preserve">Р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i/>
          <w:sz w:val="24"/>
          <w:szCs w:val="24"/>
        </w:rPr>
        <w:t xml:space="preserve"> </w:t>
      </w:r>
      <w:r w:rsidRPr="0078591C">
        <w:rPr>
          <w:rFonts w:ascii="Times New Roman" w:hAnsi="Times New Roman" w:cs="Times New Roman"/>
          <w:b/>
          <w:bCs/>
          <w:spacing w:val="-4"/>
          <w:sz w:val="24"/>
          <w:szCs w:val="24"/>
        </w:rPr>
        <w:t xml:space="preserve">– </w:t>
      </w:r>
      <w:r w:rsidRPr="0078591C">
        <w:rPr>
          <w:rFonts w:ascii="Times New Roman" w:hAnsi="Times New Roman" w:cs="Times New Roman"/>
          <w:bCs/>
          <w:spacing w:val="-4"/>
          <w:sz w:val="24"/>
          <w:szCs w:val="24"/>
        </w:rPr>
        <w:t>н</w:t>
      </w:r>
      <w:r w:rsidRPr="0078591C">
        <w:rPr>
          <w:rFonts w:ascii="Times New Roman" w:hAnsi="Times New Roman" w:cs="Times New Roman"/>
          <w:spacing w:val="-2"/>
          <w:sz w:val="24"/>
          <w:szCs w:val="24"/>
        </w:rPr>
        <w:t xml:space="preserve">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на </w:t>
      </w:r>
      <w:r w:rsidRPr="0078591C">
        <w:rPr>
          <w:rFonts w:ascii="Times New Roman" w:hAnsi="Times New Roman" w:cs="Times New Roman"/>
          <w:sz w:val="24"/>
          <w:szCs w:val="24"/>
        </w:rPr>
        <w:t>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spacing w:val="-4"/>
          <w:sz w:val="24"/>
          <w:szCs w:val="24"/>
          <w:lang w:val="en-US"/>
        </w:rPr>
        <w:t>N</w:t>
      </w:r>
      <w:r w:rsidRPr="0078591C">
        <w:rPr>
          <w:rFonts w:ascii="Times New Roman" w:hAnsi="Times New Roman" w:cs="Times New Roman"/>
          <w:sz w:val="24"/>
          <w:szCs w:val="24"/>
          <w:vertAlign w:val="superscript"/>
        </w:rPr>
        <w:t xml:space="preserve"> </w:t>
      </w:r>
      <w:r w:rsidRPr="0078591C">
        <w:rPr>
          <w:rFonts w:ascii="Times New Roman" w:hAnsi="Times New Roman" w:cs="Times New Roman"/>
          <w:sz w:val="24"/>
          <w:szCs w:val="24"/>
          <w:vertAlign w:val="superscript"/>
          <w:lang w:val="en-US"/>
        </w:rPr>
        <w:t>i</w:t>
      </w:r>
      <w:r w:rsidRPr="0078591C">
        <w:rPr>
          <w:rFonts w:ascii="Times New Roman" w:hAnsi="Times New Roman" w:cs="Times New Roman"/>
          <w:sz w:val="24"/>
          <w:szCs w:val="24"/>
          <w:vertAlign w:val="subscript"/>
        </w:rPr>
        <w:t>очр</w:t>
      </w:r>
      <w:r w:rsidRPr="0078591C">
        <w:rPr>
          <w:rFonts w:ascii="Times New Roman" w:hAnsi="Times New Roman" w:cs="Times New Roman"/>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iCs/>
          <w:sz w:val="24"/>
          <w:szCs w:val="24"/>
          <w:lang w:val="en-US"/>
        </w:rPr>
        <w:t>k</w:t>
      </w:r>
      <w:r w:rsidRPr="0078591C">
        <w:rPr>
          <w:rFonts w:ascii="Times New Roman" w:hAnsi="Times New Roman" w:cs="Times New Roman"/>
          <w:i/>
          <w:iCs/>
          <w:sz w:val="24"/>
          <w:szCs w:val="24"/>
          <w:vertAlign w:val="subscript"/>
          <w:lang w:val="en-US"/>
        </w:rPr>
        <w:t>t</w:t>
      </w:r>
      <w:r w:rsidRPr="0078591C">
        <w:rPr>
          <w:rFonts w:ascii="Times New Roman" w:hAnsi="Times New Roman" w:cs="Times New Roman"/>
          <w:i/>
          <w:iCs/>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объем </w:t>
      </w:r>
      <w:r w:rsidRPr="0078591C">
        <w:rPr>
          <w:rFonts w:ascii="Times New Roman" w:hAnsi="Times New Roman" w:cs="Times New Roman"/>
          <w:i/>
          <w:sz w:val="24"/>
          <w:szCs w:val="24"/>
          <w:lang w:val="en-US"/>
        </w:rPr>
        <w:t>i</w:t>
      </w:r>
      <w:r w:rsidRPr="0078591C">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78591C" w:rsidRDefault="008F3453" w:rsidP="008F3453">
      <w:pPr>
        <w:shd w:val="clear" w:color="auto" w:fill="FFFFFF"/>
        <w:tabs>
          <w:tab w:val="left" w:pos="994"/>
        </w:tabs>
        <w:jc w:val="both"/>
        <w:rPr>
          <w:rFonts w:ascii="Times New Roman" w:hAnsi="Times New Roman" w:cs="Times New Roman"/>
          <w:spacing w:val="-4"/>
          <w:sz w:val="24"/>
          <w:szCs w:val="24"/>
        </w:rPr>
      </w:pPr>
      <w:r w:rsidRPr="0078591C">
        <w:rPr>
          <w:rFonts w:ascii="Times New Roman" w:hAnsi="Times New Roman" w:cs="Times New Roman"/>
          <w:spacing w:val="-2"/>
          <w:sz w:val="24"/>
          <w:szCs w:val="24"/>
        </w:rPr>
        <w:t xml:space="preserve">    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78591C" w:rsidRDefault="008F3453" w:rsidP="008F3453">
      <w:pPr>
        <w:shd w:val="clear" w:color="auto" w:fill="FFFFFF"/>
        <w:tabs>
          <w:tab w:val="left" w:pos="994"/>
        </w:tabs>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lastRenderedPageBreak/>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 гу+</w:t>
      </w:r>
      <w:r w:rsidRPr="0078591C">
        <w:rPr>
          <w:rFonts w:ascii="Times New Roman" w:hAnsi="Times New Roman" w:cs="Times New Roman"/>
          <w:bCs/>
          <w:i/>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он </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bCs/>
          <w:spacing w:val="-4"/>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w:t>
      </w:r>
      <w:r w:rsidRPr="0078591C">
        <w:rPr>
          <w:rFonts w:ascii="Times New Roman" w:hAnsi="Times New Roman" w:cs="Times New Roman"/>
          <w:bCs/>
          <w:spacing w:val="-4"/>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гу</w:t>
      </w:r>
      <w:r w:rsidRPr="0078591C">
        <w:rPr>
          <w:rFonts w:ascii="Times New Roman" w:hAnsi="Times New Roman" w:cs="Times New Roman"/>
          <w:spacing w:val="-3"/>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нормативные затраты, непосредственно связанные с оказанием </w:t>
      </w:r>
      <w:r w:rsidRPr="0078591C">
        <w:rPr>
          <w:rFonts w:ascii="Times New Roman" w:hAnsi="Times New Roman" w:cs="Times New Roman"/>
          <w:sz w:val="24"/>
          <w:szCs w:val="24"/>
        </w:rPr>
        <w:t>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z w:val="24"/>
          <w:szCs w:val="24"/>
          <w:lang w:val="en-US"/>
        </w:rPr>
        <w:t>N</w:t>
      </w:r>
      <w:r w:rsidRPr="0078591C">
        <w:rPr>
          <w:rFonts w:ascii="Times New Roman" w:hAnsi="Times New Roman" w:cs="Times New Roman"/>
          <w:i/>
          <w:sz w:val="24"/>
          <w:szCs w:val="24"/>
          <w:vertAlign w:val="subscript"/>
        </w:rPr>
        <w:t>он</w:t>
      </w:r>
      <w:r w:rsidRPr="0078591C">
        <w:rPr>
          <w:rFonts w:ascii="Times New Roman" w:hAnsi="Times New Roman" w:cs="Times New Roman"/>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общехозяйственные нужды.</w:t>
      </w:r>
    </w:p>
    <w:p w:rsidR="008F3453" w:rsidRPr="0078591C" w:rsidRDefault="008F3453" w:rsidP="008F3453">
      <w:pPr>
        <w:shd w:val="clear" w:color="auto" w:fill="FFFFFF"/>
        <w:tabs>
          <w:tab w:val="left" w:pos="1058"/>
        </w:tabs>
        <w:ind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Нормативные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cs="Times New Roman"/>
          <w:sz w:val="24"/>
          <w:szCs w:val="24"/>
        </w:rPr>
        <w:t>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rPr>
        <w:t xml:space="preserve"> </w:t>
      </w:r>
      <w:r w:rsidRPr="0078591C">
        <w:rPr>
          <w:rFonts w:ascii="Times New Roman" w:hAnsi="Times New Roman" w:cs="Times New Roman"/>
          <w:sz w:val="24"/>
          <w:szCs w:val="24"/>
          <w:vertAlign w:val="subscript"/>
        </w:rPr>
        <w:t>гу</w:t>
      </w:r>
      <w:r w:rsidRPr="0078591C">
        <w:rPr>
          <w:rFonts w:ascii="Times New Roman" w:hAnsi="Times New Roman" w:cs="Times New Roman"/>
          <w:iCs/>
          <w:sz w:val="24"/>
          <w:szCs w:val="24"/>
        </w:rPr>
        <w:t xml:space="preserve">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o</w:t>
      </w:r>
      <w:r w:rsidRPr="0078591C">
        <w:rPr>
          <w:rFonts w:ascii="Times New Roman" w:hAnsi="Times New Roman" w:cs="Times New Roman"/>
          <w:i/>
          <w:iCs/>
          <w:sz w:val="24"/>
          <w:szCs w:val="24"/>
          <w:vertAlign w:val="subscript"/>
        </w:rPr>
        <w:t>тгу +</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yp</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rPr>
        <w:t>гу</w:t>
      </w:r>
      <w:r w:rsidRPr="0078591C">
        <w:rPr>
          <w:rFonts w:ascii="Times New Roman" w:hAnsi="Times New Roman" w:cs="Times New Roman"/>
          <w:spacing w:val="-4"/>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w:t>
      </w:r>
      <w:r w:rsidRPr="0078591C">
        <w:rPr>
          <w:rFonts w:ascii="Times New Roman" w:hAnsi="Times New Roman" w:cs="Times New Roman"/>
          <w:spacing w:val="-4"/>
          <w:sz w:val="24"/>
          <w:szCs w:val="24"/>
        </w:rPr>
        <w:t>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государственной услуги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 </w:t>
      </w:r>
      <w:r w:rsidRPr="0078591C">
        <w:rPr>
          <w:rFonts w:ascii="Times New Roman" w:hAnsi="Times New Roman" w:cs="Times New Roman"/>
          <w:i/>
          <w:iCs/>
          <w:spacing w:val="-3"/>
          <w:sz w:val="24"/>
          <w:szCs w:val="24"/>
          <w:lang w:val="en-US"/>
        </w:rPr>
        <w:t>N</w:t>
      </w:r>
      <w:r w:rsidRPr="0078591C">
        <w:rPr>
          <w:rFonts w:ascii="Times New Roman" w:hAnsi="Times New Roman" w:cs="Times New Roman"/>
          <w:i/>
          <w:iCs/>
          <w:spacing w:val="-3"/>
          <w:sz w:val="24"/>
          <w:szCs w:val="24"/>
          <w:vertAlign w:val="subscript"/>
          <w:lang w:val="en-US"/>
        </w:rPr>
        <w:t>om</w:t>
      </w:r>
      <w:r w:rsidRPr="0078591C">
        <w:rPr>
          <w:rFonts w:ascii="Times New Roman" w:hAnsi="Times New Roman" w:cs="Times New Roman"/>
          <w:i/>
          <w:iCs/>
          <w:spacing w:val="-3"/>
          <w:sz w:val="24"/>
          <w:szCs w:val="24"/>
          <w:vertAlign w:val="subscript"/>
        </w:rPr>
        <w:t>г</w:t>
      </w:r>
      <w:r w:rsidRPr="0078591C">
        <w:rPr>
          <w:rFonts w:ascii="Times New Roman" w:hAnsi="Times New Roman" w:cs="Times New Roman"/>
          <w:i/>
          <w:iCs/>
          <w:spacing w:val="-3"/>
          <w:sz w:val="24"/>
          <w:szCs w:val="24"/>
          <w:vertAlign w:val="subscript"/>
          <w:lang w:val="en-US"/>
        </w:rPr>
        <w:t>y</w:t>
      </w:r>
      <w:r w:rsidRPr="0078591C">
        <w:rPr>
          <w:rFonts w:ascii="Times New Roman" w:hAnsi="Times New Roman" w:cs="Times New Roman"/>
          <w:i/>
          <w:iCs/>
          <w:spacing w:val="-3"/>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 нормативные затраты на оплату труда и начисления на</w:t>
      </w:r>
      <w:r w:rsidRPr="0078591C">
        <w:rPr>
          <w:rFonts w:ascii="Times New Roman" w:hAnsi="Times New Roman" w:cs="Times New Roman"/>
          <w:i/>
          <w:iCs/>
          <w:spacing w:val="-3"/>
          <w:sz w:val="24"/>
          <w:szCs w:val="24"/>
        </w:rPr>
        <w:t xml:space="preserve"> </w:t>
      </w:r>
      <w:r w:rsidRPr="0078591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lang w:val="en-US"/>
        </w:rPr>
        <w:t>yp</w:t>
      </w:r>
      <w:r w:rsidRPr="0078591C">
        <w:rPr>
          <w:rFonts w:ascii="Times New Roman" w:hAnsi="Times New Roman" w:cs="Times New Roman"/>
          <w:spacing w:val="-4"/>
          <w:sz w:val="24"/>
          <w:szCs w:val="24"/>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spacing w:val="-4"/>
          <w:sz w:val="24"/>
          <w:szCs w:val="24"/>
        </w:rPr>
        <w:t xml:space="preserve"> нормативные затраты на расходные материалы в соответствии со </w:t>
      </w:r>
      <w:r w:rsidRPr="0078591C">
        <w:rPr>
          <w:rFonts w:ascii="Times New Roman" w:hAnsi="Times New Roman" w:cs="Times New Roman"/>
          <w:sz w:val="24"/>
          <w:szCs w:val="24"/>
        </w:rPr>
        <w:t>стандартами качества оказания услуги.</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w:t>
      </w:r>
      <w:r w:rsidRPr="0078591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cs="Times New Roman"/>
          <w:sz w:val="24"/>
          <w:szCs w:val="24"/>
        </w:rPr>
        <w:t xml:space="preserve">времени персонала на количество единиц времени, необходимых для </w:t>
      </w:r>
      <w:r w:rsidRPr="0078591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78591C" w:rsidRDefault="008F3453" w:rsidP="008F3453">
      <w:pPr>
        <w:shd w:val="clear" w:color="auto" w:fill="FFFFFF"/>
        <w:tabs>
          <w:tab w:val="left" w:pos="709"/>
          <w:tab w:val="left" w:pos="1224"/>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расходные материалы в соответствии со</w:t>
      </w:r>
      <w:r w:rsidRPr="0078591C">
        <w:rPr>
          <w:rFonts w:ascii="Times New Roman" w:hAnsi="Times New Roman" w:cs="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cs="Times New Roman"/>
          <w:spacing w:val="-2"/>
          <w:sz w:val="24"/>
          <w:szCs w:val="24"/>
        </w:rPr>
        <w:br/>
      </w:r>
      <w:r w:rsidRPr="0078591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Cs/>
          <w:i/>
          <w:sz w:val="24"/>
          <w:szCs w:val="24"/>
        </w:rPr>
        <w:t xml:space="preserve"> = </w:t>
      </w:r>
      <w:r w:rsidRPr="0078591C">
        <w:rPr>
          <w:rFonts w:ascii="Times New Roman" w:hAnsi="Times New Roman" w:cs="Times New Roman"/>
          <w:bCs/>
          <w:i/>
          <w:sz w:val="24"/>
          <w:szCs w:val="24"/>
          <w:lang w:val="en-US"/>
        </w:rPr>
        <w:t>W</w:t>
      </w:r>
      <w:r w:rsidRPr="0078591C">
        <w:rPr>
          <w:rFonts w:ascii="Times New Roman" w:hAnsi="Times New Roman" w:cs="Times New Roman"/>
          <w:bCs/>
          <w:i/>
          <w:sz w:val="24"/>
          <w:szCs w:val="24"/>
          <w:vertAlign w:val="subscript"/>
          <w:lang w:val="en-US"/>
        </w:rPr>
        <w:t>er</w:t>
      </w:r>
      <w:r w:rsidRPr="0078591C">
        <w:rPr>
          <w:rFonts w:ascii="Times New Roman" w:hAnsi="Times New Roman" w:cs="Times New Roman"/>
          <w:bCs/>
          <w:i/>
          <w:sz w:val="24"/>
          <w:szCs w:val="24"/>
        </w:rPr>
        <w:t xml:space="preserve"> × 12 × К</w:t>
      </w:r>
      <w:r w:rsidRPr="0078591C">
        <w:rPr>
          <w:rFonts w:ascii="Times New Roman" w:hAnsi="Times New Roman" w:cs="Times New Roman"/>
          <w:bCs/>
          <w:i/>
          <w:sz w:val="24"/>
          <w:szCs w:val="24"/>
          <w:vertAlign w:val="superscript"/>
        </w:rPr>
        <w:t>1</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2</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3</w:t>
      </w:r>
      <w:r w:rsidRPr="0078591C">
        <w:rPr>
          <w:rFonts w:ascii="Times New Roman" w:hAnsi="Times New Roman" w:cs="Times New Roman"/>
          <w:bCs/>
          <w:i/>
          <w:sz w:val="24"/>
          <w:szCs w:val="24"/>
          <w:vertAlign w:val="subscript"/>
        </w:rPr>
        <w:t xml:space="preserve"> </w:t>
      </w:r>
      <w:r w:rsidRPr="0078591C">
        <w:rPr>
          <w:rFonts w:ascii="Times New Roman" w:hAnsi="Times New Roman" w:cs="Times New Roman"/>
          <w:sz w:val="24"/>
          <w:szCs w:val="24"/>
        </w:rPr>
        <w:t xml:space="preserve">, </w:t>
      </w:r>
      <w:r w:rsidRPr="0078591C">
        <w:rPr>
          <w:rFonts w:ascii="Times New Roman" w:hAnsi="Times New Roman" w:cs="Times New Roman"/>
          <w:bCs/>
          <w:iCs/>
          <w:sz w:val="24"/>
          <w:szCs w:val="24"/>
        </w:rPr>
        <w:t>где: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
          <w:bCs/>
          <w:i/>
          <w:sz w:val="24"/>
          <w:szCs w:val="24"/>
          <w:vertAlign w:val="subscript"/>
        </w:rPr>
        <w:t xml:space="preserve">  </w:t>
      </w:r>
      <w:r w:rsidRPr="0078591C">
        <w:rPr>
          <w:rFonts w:ascii="Times New Roman" w:hAnsi="Times New Roman" w:cs="Times New Roman"/>
          <w:b/>
          <w:bCs/>
          <w:spacing w:val="-4"/>
          <w:sz w:val="24"/>
          <w:szCs w:val="24"/>
        </w:rPr>
        <w:t>–</w:t>
      </w:r>
      <w:r w:rsidRPr="0078591C">
        <w:rPr>
          <w:rFonts w:ascii="Times New Roman" w:hAnsi="Times New Roman" w:cs="Times New Roman"/>
          <w:b/>
          <w:bCs/>
          <w:i/>
          <w:sz w:val="24"/>
          <w:szCs w:val="24"/>
        </w:rPr>
        <w:t xml:space="preserve"> </w:t>
      </w:r>
      <w:r w:rsidRPr="0078591C">
        <w:rPr>
          <w:rFonts w:ascii="Times New Roman" w:hAnsi="Times New Roman" w:cs="Times New Roman"/>
          <w:bCs/>
          <w:sz w:val="24"/>
          <w:szCs w:val="24"/>
        </w:rPr>
        <w:t>н</w:t>
      </w:r>
      <w:r w:rsidRPr="0078591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W</w:t>
      </w:r>
      <w:r w:rsidRPr="0078591C">
        <w:rPr>
          <w:rFonts w:ascii="Times New Roman" w:hAnsi="Times New Roman" w:cs="Times New Roman"/>
          <w:bCs/>
          <w:i/>
          <w:iCs/>
          <w:sz w:val="24"/>
          <w:szCs w:val="24"/>
          <w:vertAlign w:val="subscript"/>
          <w:lang w:val="en-US"/>
        </w:rPr>
        <w:t>er</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sz w:val="24"/>
          <w:szCs w:val="24"/>
        </w:rPr>
        <w:t xml:space="preserve">12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количество месяцев в году;</w:t>
      </w:r>
    </w:p>
    <w:p w:rsidR="008F3453" w:rsidRPr="0078591C" w:rsidRDefault="008F3453" w:rsidP="008F3453">
      <w:pPr>
        <w:tabs>
          <w:tab w:val="left" w:pos="709"/>
        </w:tabs>
        <w:ind w:firstLine="709"/>
        <w:jc w:val="both"/>
        <w:rPr>
          <w:rFonts w:ascii="Times New Roman" w:hAnsi="Times New Roman" w:cs="Times New Roman"/>
          <w:sz w:val="24"/>
          <w:szCs w:val="24"/>
        </w:rPr>
      </w:pPr>
      <w:r w:rsidRPr="0078591C">
        <w:rPr>
          <w:rFonts w:ascii="Times New Roman" w:hAnsi="Times New Roman" w:cs="Times New Roman"/>
          <w:i/>
          <w:sz w:val="24"/>
          <w:szCs w:val="24"/>
        </w:rPr>
        <w:t>K</w:t>
      </w:r>
      <w:r w:rsidRPr="0078591C">
        <w:rPr>
          <w:rFonts w:ascii="Times New Roman" w:hAnsi="Times New Roman" w:cs="Times New Roman"/>
          <w:i/>
          <w:sz w:val="24"/>
          <w:szCs w:val="24"/>
          <w:vertAlign w:val="superscript"/>
        </w:rPr>
        <w:t>1</w:t>
      </w:r>
      <w:r w:rsidRPr="0078591C">
        <w:rPr>
          <w:rFonts w:ascii="Times New Roman" w:hAnsi="Times New Roman" w:cs="Times New Roman"/>
          <w:i/>
          <w:sz w:val="24"/>
          <w:szCs w:val="24"/>
        </w:rPr>
        <w:t xml:space="preserve"> – </w:t>
      </w:r>
      <w:r w:rsidRPr="0078591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2</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3</w:t>
      </w:r>
      <w:r w:rsidRPr="0078591C">
        <w:rPr>
          <w:rFonts w:ascii="Times New Roman" w:hAnsi="Times New Roman" w:cs="Times New Roman"/>
          <w:bCs/>
          <w:i/>
          <w:sz w:val="24"/>
          <w:szCs w:val="24"/>
        </w:rPr>
        <w:t xml:space="preserve">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2A2CC094" wp14:editId="11E4BB2B">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8"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8591C">
        <w:rPr>
          <w:rFonts w:ascii="Times New Roman" w:hAnsi="Times New Roman" w:cs="Times New Roman"/>
          <w:sz w:val="24"/>
          <w:szCs w:val="24"/>
        </w:rPr>
        <w:t>, где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0EED2C74" wp14:editId="3BCF0AB9">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9"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10DB37F9" wp14:editId="44FEF9FD">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0"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lastRenderedPageBreak/>
        <w:drawing>
          <wp:inline distT="0" distB="0" distL="0" distR="0" wp14:anchorId="04C93109" wp14:editId="356ADCBE">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1"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5FA340E2" wp14:editId="14FD1278">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2"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4BBA3C71" wp14:editId="42AD9364">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3"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услуг связи;</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17FC4317" wp14:editId="43A68214">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4"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транспортных услуг;</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14:anchorId="65D8FFFF" wp14:editId="50E1C575">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5"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прочие нормативные затраты на общехозяйственные нужды.</w:t>
      </w:r>
    </w:p>
    <w:p w:rsidR="008F3453" w:rsidRPr="0078591C" w:rsidRDefault="008F3453" w:rsidP="008F3453">
      <w:pPr>
        <w:tabs>
          <w:tab w:val="left" w:pos="8222"/>
        </w:tabs>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993991"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cs="Times New Roman"/>
          <w:sz w:val="24"/>
          <w:szCs w:val="24"/>
        </w:rPr>
        <w:t>ыдущем отчетном периоде (году).</w:t>
      </w:r>
    </w:p>
    <w:p w:rsidR="008F3453" w:rsidRDefault="008F3453" w:rsidP="008F3453">
      <w:pPr>
        <w:pStyle w:val="a9"/>
        <w:spacing w:line="276" w:lineRule="auto"/>
        <w:jc w:val="both"/>
        <w:rPr>
          <w:b/>
          <w:sz w:val="24"/>
          <w:szCs w:val="24"/>
        </w:rPr>
      </w:pPr>
      <w:bookmarkStart w:id="126" w:name="_Toc435412746"/>
      <w:bookmarkStart w:id="127" w:name="_Toc453968221"/>
      <w:r w:rsidRPr="008F3453">
        <w:rPr>
          <w:b/>
          <w:sz w:val="24"/>
          <w:szCs w:val="24"/>
        </w:rPr>
        <w:t>3.3.4. Материально-технические условия реализации основной образовательной программы</w:t>
      </w:r>
      <w:bookmarkEnd w:id="126"/>
      <w:bookmarkEnd w:id="127"/>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w:t>
      </w:r>
      <w:r w:rsidRPr="008F3453">
        <w:rPr>
          <w:sz w:val="24"/>
          <w:szCs w:val="24"/>
        </w:rPr>
        <w:lastRenderedPageBreak/>
        <w:t>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F3453">
        <w:rPr>
          <w:color w:val="222222"/>
          <w:sz w:val="24"/>
          <w:szCs w:val="24"/>
        </w:rPr>
        <w:t>ральных органов исполнительной власти, 2010, № 36);</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8130A1" w:rsidRDefault="008130A1" w:rsidP="008130A1">
      <w:pPr>
        <w:pStyle w:val="a9"/>
        <w:numPr>
          <w:ilvl w:val="0"/>
          <w:numId w:val="232"/>
        </w:numPr>
        <w:spacing w:line="276" w:lineRule="auto"/>
        <w:jc w:val="both"/>
        <w:rPr>
          <w:rStyle w:val="32"/>
          <w:color w:val="auto"/>
          <w:spacing w:val="0"/>
          <w:sz w:val="24"/>
          <w:szCs w:val="24"/>
          <w:shd w:val="clear" w:color="auto" w:fill="auto"/>
        </w:rPr>
      </w:pPr>
      <w:r w:rsidRPr="008130A1">
        <w:rPr>
          <w:rStyle w:val="32"/>
          <w:rFonts w:eastAsiaTheme="minorEastAsia"/>
          <w:sz w:val="24"/>
          <w:szCs w:val="24"/>
        </w:rPr>
        <w:t>Устав</w:t>
      </w:r>
      <w:r w:rsidRPr="008130A1">
        <w:rPr>
          <w:rStyle w:val="32"/>
          <w:rFonts w:eastAsiaTheme="minorEastAsia"/>
          <w:sz w:val="24"/>
          <w:szCs w:val="24"/>
        </w:rPr>
        <w:tab/>
      </w:r>
      <w:r w:rsidR="00141046">
        <w:rPr>
          <w:rStyle w:val="32"/>
          <w:rFonts w:eastAsiaTheme="minorEastAsia"/>
          <w:sz w:val="24"/>
          <w:szCs w:val="24"/>
        </w:rPr>
        <w:t xml:space="preserve"> МОУ СОШ №3</w:t>
      </w:r>
      <w:r w:rsidRPr="008130A1">
        <w:rPr>
          <w:rStyle w:val="32"/>
          <w:rFonts w:eastAsiaTheme="minorEastAsia"/>
          <w:sz w:val="24"/>
          <w:szCs w:val="24"/>
        </w:rPr>
        <w:t>;</w:t>
      </w:r>
    </w:p>
    <w:p w:rsidR="008F3453" w:rsidRPr="0011290D" w:rsidRDefault="008130A1" w:rsidP="008F3453">
      <w:pPr>
        <w:pStyle w:val="aa"/>
        <w:numPr>
          <w:ilvl w:val="0"/>
          <w:numId w:val="232"/>
        </w:numPr>
        <w:jc w:val="both"/>
        <w:rPr>
          <w:sz w:val="24"/>
          <w:szCs w:val="24"/>
        </w:rPr>
      </w:pPr>
      <w:r>
        <w:rPr>
          <w:rStyle w:val="32"/>
          <w:rFonts w:eastAsiaTheme="minorEastAsia"/>
          <w:sz w:val="24"/>
          <w:szCs w:val="24"/>
        </w:rPr>
        <w:t xml:space="preserve">Программа </w:t>
      </w:r>
      <w:r w:rsidRPr="00E02127">
        <w:rPr>
          <w:rStyle w:val="32"/>
          <w:rFonts w:eastAsiaTheme="minorEastAsia"/>
          <w:sz w:val="24"/>
          <w:szCs w:val="24"/>
        </w:rPr>
        <w:t xml:space="preserve">развития </w:t>
      </w:r>
      <w:r w:rsidR="00141046">
        <w:rPr>
          <w:rStyle w:val="32"/>
          <w:rFonts w:eastAsiaTheme="minorEastAsia"/>
          <w:sz w:val="24"/>
          <w:szCs w:val="24"/>
        </w:rPr>
        <w:t xml:space="preserve"> МОУ СОШ №3</w:t>
      </w:r>
      <w:r>
        <w:rPr>
          <w:rStyle w:val="32"/>
          <w:rFonts w:eastAsiaTheme="minorEastAsia"/>
          <w:sz w:val="24"/>
          <w:szCs w:val="24"/>
        </w:rPr>
        <w:t xml:space="preserve"> на 20</w:t>
      </w:r>
      <w:r w:rsidR="000748D2">
        <w:rPr>
          <w:rStyle w:val="32"/>
          <w:rFonts w:eastAsiaTheme="minorEastAsia"/>
          <w:sz w:val="24"/>
          <w:szCs w:val="24"/>
        </w:rPr>
        <w:t>20</w:t>
      </w:r>
      <w:r>
        <w:rPr>
          <w:rStyle w:val="32"/>
          <w:rFonts w:eastAsiaTheme="minorEastAsia"/>
          <w:sz w:val="24"/>
          <w:szCs w:val="24"/>
        </w:rPr>
        <w:t xml:space="preserve"> - 202</w:t>
      </w:r>
      <w:r w:rsidR="000748D2">
        <w:rPr>
          <w:rStyle w:val="32"/>
          <w:rFonts w:eastAsiaTheme="minorEastAsia"/>
          <w:sz w:val="24"/>
          <w:szCs w:val="24"/>
        </w:rPr>
        <w:t>3</w:t>
      </w:r>
      <w:r w:rsidRPr="00E02127">
        <w:rPr>
          <w:rStyle w:val="32"/>
          <w:rFonts w:eastAsiaTheme="minorEastAsia"/>
          <w:sz w:val="24"/>
          <w:szCs w:val="24"/>
        </w:rPr>
        <w:t xml:space="preserve"> годы.</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подготовку обучающихся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lastRenderedPageBreak/>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CF2D14" w:rsidRPr="00E02127" w:rsidRDefault="000748D2" w:rsidP="00CF2D14">
      <w:pPr>
        <w:jc w:val="center"/>
        <w:rPr>
          <w:rFonts w:ascii="Times New Roman" w:hAnsi="Times New Roman" w:cs="Times New Roman"/>
          <w:b/>
          <w:sz w:val="24"/>
          <w:szCs w:val="24"/>
        </w:rPr>
      </w:pPr>
      <w:r>
        <w:rPr>
          <w:rFonts w:ascii="Times New Roman" w:hAnsi="Times New Roman" w:cs="Times New Roman"/>
          <w:b/>
          <w:sz w:val="24"/>
          <w:szCs w:val="24"/>
        </w:rPr>
        <w:t>В М</w:t>
      </w:r>
      <w:r w:rsidR="00CF2D14" w:rsidRPr="00E02127">
        <w:rPr>
          <w:rFonts w:ascii="Times New Roman" w:hAnsi="Times New Roman" w:cs="Times New Roman"/>
          <w:b/>
          <w:sz w:val="24"/>
          <w:szCs w:val="24"/>
        </w:rPr>
        <w:t>ОУ ООШ №</w:t>
      </w:r>
      <w:r>
        <w:rPr>
          <w:rFonts w:ascii="Times New Roman" w:hAnsi="Times New Roman" w:cs="Times New Roman"/>
          <w:b/>
          <w:sz w:val="24"/>
          <w:szCs w:val="24"/>
        </w:rPr>
        <w:t>3</w:t>
      </w:r>
      <w:r w:rsidR="00CF2D14" w:rsidRPr="00E02127">
        <w:rPr>
          <w:rFonts w:ascii="Times New Roman" w:hAnsi="Times New Roman" w:cs="Times New Roman"/>
          <w:b/>
          <w:sz w:val="24"/>
          <w:szCs w:val="24"/>
        </w:rPr>
        <w:t xml:space="preserve">  существуют следующие материально-техничес</w:t>
      </w:r>
      <w:r w:rsidR="00CF2D14">
        <w:rPr>
          <w:rFonts w:ascii="Times New Roman" w:hAnsi="Times New Roman" w:cs="Times New Roman"/>
          <w:b/>
          <w:sz w:val="24"/>
          <w:szCs w:val="24"/>
        </w:rPr>
        <w:t>кие условия для реализации образовательной программы среднего общего образования</w:t>
      </w:r>
      <w:r w:rsidR="00CF2D14" w:rsidRPr="00E02127">
        <w:rPr>
          <w:rFonts w:ascii="Times New Roman" w:hAnsi="Times New Roman" w:cs="Times New Roman"/>
          <w:b/>
          <w:sz w:val="24"/>
          <w:szCs w:val="24"/>
        </w:rPr>
        <w:t>:</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Санитарно-бытовые условия: гардероб в фойе, имеется 13 туалетов, спортзал с душевой площадью.</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141046">
        <w:rPr>
          <w:rFonts w:ascii="Times New Roman" w:hAnsi="Times New Roman" w:cs="Times New Roman"/>
          <w:sz w:val="24"/>
          <w:szCs w:val="24"/>
        </w:rPr>
        <w:t xml:space="preserve"> МОУ СОШ №3</w:t>
      </w:r>
      <w:r w:rsidRPr="00E02127">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Pr>
          <w:rFonts w:ascii="Times New Roman" w:hAnsi="Times New Roman" w:cs="Times New Roman"/>
          <w:sz w:val="24"/>
          <w:szCs w:val="24"/>
        </w:rPr>
        <w:t>– 12.</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Pr>
          <w:rFonts w:ascii="Times New Roman" w:hAnsi="Times New Roman" w:cs="Times New Roman"/>
          <w:sz w:val="24"/>
          <w:szCs w:val="24"/>
        </w:rPr>
        <w:t>– имеется.</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Pr="00E02127">
        <w:rPr>
          <w:rFonts w:ascii="Times New Roman" w:hAnsi="Times New Roman" w:cs="Times New Roman"/>
          <w:color w:val="0D0D0D"/>
          <w:sz w:val="24"/>
          <w:szCs w:val="24"/>
        </w:rPr>
        <w:t xml:space="preserve">70  </w:t>
      </w:r>
      <w:r w:rsidRPr="00E02127">
        <w:rPr>
          <w:rFonts w:ascii="Times New Roman" w:hAnsi="Times New Roman" w:cs="Times New Roman"/>
          <w:sz w:val="24"/>
          <w:szCs w:val="24"/>
        </w:rPr>
        <w:t>посадочных мест, буфет-раздаточная.</w:t>
      </w:r>
    </w:p>
    <w:p w:rsidR="00CF2D14" w:rsidRDefault="00CF2D14" w:rsidP="00CF2D14">
      <w:pPr>
        <w:pStyle w:val="aa"/>
        <w:numPr>
          <w:ilvl w:val="0"/>
          <w:numId w:val="235"/>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  в соответствии с СанПиН.</w:t>
      </w:r>
      <w:r>
        <w:rPr>
          <w:rFonts w:ascii="Times New Roman" w:hAnsi="Times New Roman" w:cs="Times New Roman"/>
          <w:color w:val="000000"/>
          <w:sz w:val="24"/>
          <w:szCs w:val="24"/>
        </w:rPr>
        <w:t xml:space="preserve"> Охват горячим питанием – 100%.</w:t>
      </w:r>
    </w:p>
    <w:p w:rsidR="00CF2D14"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Pr>
          <w:rStyle w:val="32"/>
          <w:rFonts w:eastAsiaTheme="minorEastAsia"/>
          <w:sz w:val="24"/>
          <w:szCs w:val="24"/>
        </w:rPr>
        <w:lastRenderedPageBreak/>
        <w:t xml:space="preserve">    </w:t>
      </w:r>
      <w:r w:rsidRPr="00AA6BB8">
        <w:rPr>
          <w:rStyle w:val="32"/>
          <w:rFonts w:eastAsiaTheme="minorEastAsia"/>
          <w:sz w:val="24"/>
          <w:szCs w:val="24"/>
        </w:rPr>
        <w:t>В соответствии с требованиями Стандарта для обеспечения всех предметных областей и внеу</w:t>
      </w:r>
      <w:r>
        <w:rPr>
          <w:rStyle w:val="32"/>
          <w:rFonts w:eastAsiaTheme="minorEastAsia"/>
          <w:sz w:val="24"/>
          <w:szCs w:val="24"/>
        </w:rPr>
        <w:t xml:space="preserve">чебной деятельности </w:t>
      </w:r>
      <w:r w:rsidR="00141046">
        <w:rPr>
          <w:rStyle w:val="32"/>
          <w:rFonts w:eastAsiaTheme="minorEastAsia"/>
          <w:sz w:val="24"/>
          <w:szCs w:val="24"/>
        </w:rPr>
        <w:t xml:space="preserve"> МОУ СОШ №3</w:t>
      </w:r>
      <w:r w:rsidRPr="00AA6BB8">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8227FE"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учебными кабинетами с автоматизированными рабочими мест</w:t>
      </w:r>
      <w:r>
        <w:rPr>
          <w:rStyle w:val="32"/>
          <w:rFonts w:eastAsiaTheme="minorEastAsia"/>
          <w:sz w:val="24"/>
          <w:szCs w:val="24"/>
        </w:rPr>
        <w:t>ами педагогических работников (12 кабинетов</w:t>
      </w:r>
      <w:r w:rsidRPr="00AA6BB8">
        <w:rPr>
          <w:rStyle w:val="32"/>
          <w:rFonts w:eastAsiaTheme="minorEastAsia"/>
          <w:sz w:val="24"/>
          <w:szCs w:val="24"/>
        </w:rPr>
        <w:t xml:space="preserve"> </w:t>
      </w:r>
      <w:r>
        <w:rPr>
          <w:rStyle w:val="32"/>
          <w:rFonts w:eastAsiaTheme="minorEastAsia"/>
          <w:sz w:val="24"/>
          <w:szCs w:val="24"/>
        </w:rPr>
        <w:t>оборудованы  мультимедийными системами, принтерами, телевизорами, электронными микроскопами, 1 мобильный компьютерный класс (14 ноутбуков)), в каждом кабинете имеется выход в Интернет, работает электронная почта</w:t>
      </w:r>
      <w:r w:rsidRPr="00AA6BB8">
        <w:rPr>
          <w:rStyle w:val="32"/>
          <w:rFonts w:eastAsiaTheme="minorEastAsia"/>
          <w:sz w:val="24"/>
          <w:szCs w:val="24"/>
        </w:rPr>
        <w:t>;</w:t>
      </w:r>
      <w:r>
        <w:rPr>
          <w:rStyle w:val="32"/>
          <w:rFonts w:eastAsiaTheme="minorEastAsia"/>
          <w:sz w:val="24"/>
          <w:szCs w:val="24"/>
        </w:rPr>
        <w:t xml:space="preserve"> кабинеты музыки и иностранных языков оборудованы компьютерами, телевизорами, принтерами, музыкальными центрами);</w:t>
      </w:r>
    </w:p>
    <w:p w:rsidR="00CF2D14" w:rsidRPr="008227FE" w:rsidRDefault="00CF2D14" w:rsidP="00CF2D14">
      <w:pPr>
        <w:pStyle w:val="aa"/>
        <w:numPr>
          <w:ilvl w:val="0"/>
          <w:numId w:val="236"/>
        </w:numPr>
        <w:jc w:val="both"/>
        <w:rPr>
          <w:rStyle w:val="32"/>
          <w:rFonts w:eastAsiaTheme="minorEastAsia"/>
          <w:sz w:val="24"/>
          <w:szCs w:val="24"/>
        </w:rPr>
      </w:pPr>
      <w:r>
        <w:rPr>
          <w:rStyle w:val="32"/>
          <w:rFonts w:eastAsiaTheme="minorEastAsia"/>
          <w:sz w:val="24"/>
          <w:szCs w:val="24"/>
        </w:rPr>
        <w:t>необходимыми для реализации учебной и внеучебной деятельности лабораториями и мастерскими;</w:t>
      </w:r>
    </w:p>
    <w:p w:rsidR="00CF2D14" w:rsidRPr="008227FE" w:rsidRDefault="00CF2D14" w:rsidP="00CF2D14">
      <w:pPr>
        <w:pStyle w:val="aa"/>
        <w:numPr>
          <w:ilvl w:val="0"/>
          <w:numId w:val="236"/>
        </w:numPr>
        <w:jc w:val="both"/>
        <w:rPr>
          <w:rFonts w:ascii="Times New Roman" w:hAnsi="Times New Roman" w:cs="Times New Roman"/>
          <w:sz w:val="24"/>
          <w:szCs w:val="24"/>
        </w:rPr>
      </w:pPr>
      <w:r w:rsidRPr="008227FE">
        <w:rPr>
          <w:rFonts w:ascii="Times New Roman" w:hAnsi="Times New Roman" w:cs="Times New Roman"/>
          <w:sz w:val="24"/>
          <w:szCs w:val="24"/>
        </w:rPr>
        <w:t>помещениями для занятий музыкой, хореографией, изобразительным искусством;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библиотеки</w:t>
      </w:r>
      <w:r>
        <w:rPr>
          <w:rStyle w:val="32"/>
          <w:rFonts w:eastAsiaTheme="minorEastAsia"/>
          <w:sz w:val="24"/>
          <w:szCs w:val="24"/>
        </w:rPr>
        <w:t>, оборудованным книгохранилищем, обеспечивающим</w:t>
      </w:r>
      <w:r w:rsidRPr="00AA6BB8">
        <w:rPr>
          <w:rStyle w:val="32"/>
          <w:rFonts w:eastAsiaTheme="minorEastAsia"/>
          <w:sz w:val="24"/>
          <w:szCs w:val="24"/>
        </w:rPr>
        <w:t xml:space="preserve"> сохранность книжного фонда, медиатекой;</w:t>
      </w:r>
    </w:p>
    <w:p w:rsidR="00CF2D14" w:rsidRPr="00DF393A"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A6BB8" w:rsidRDefault="00CF2D14" w:rsidP="00CF2D14">
      <w:pPr>
        <w:pStyle w:val="aa"/>
        <w:numPr>
          <w:ilvl w:val="0"/>
          <w:numId w:val="236"/>
        </w:numPr>
        <w:jc w:val="both"/>
        <w:rPr>
          <w:sz w:val="24"/>
          <w:szCs w:val="24"/>
        </w:rPr>
      </w:pPr>
      <w:r>
        <w:rPr>
          <w:rStyle w:val="32"/>
          <w:rFonts w:eastAsiaTheme="minorEastAsia"/>
          <w:sz w:val="24"/>
          <w:szCs w:val="24"/>
        </w:rPr>
        <w:t>актовым залом (мультимедийная система);</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помещения</w:t>
      </w:r>
      <w:r>
        <w:rPr>
          <w:rStyle w:val="32"/>
          <w:rFonts w:eastAsiaTheme="minorEastAsia"/>
          <w:sz w:val="24"/>
          <w:szCs w:val="24"/>
        </w:rPr>
        <w:t xml:space="preserve">ми медицинского назначения (2 </w:t>
      </w:r>
      <w:r w:rsidRPr="00AA6BB8">
        <w:rPr>
          <w:rStyle w:val="32"/>
          <w:rFonts w:eastAsiaTheme="minorEastAsia"/>
          <w:sz w:val="24"/>
          <w:szCs w:val="24"/>
        </w:rPr>
        <w:t>медицинских кабинета). Приобретено медицинское оборудование</w:t>
      </w:r>
      <w:r>
        <w:rPr>
          <w:rStyle w:val="32"/>
          <w:rFonts w:eastAsiaTheme="minorEastAsia"/>
          <w:sz w:val="24"/>
          <w:szCs w:val="24"/>
        </w:rPr>
        <w:t xml:space="preserve">, но медицинский кабинет пока не лицензирован. </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административными помещениями, оснащёнными необходимым оборудованием;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гардеробом, санузлами, местами личной гигиены;</w:t>
      </w:r>
    </w:p>
    <w:p w:rsidR="00CF2D14" w:rsidRPr="008227FE" w:rsidRDefault="00CF2D14" w:rsidP="00CF2D14">
      <w:pPr>
        <w:pStyle w:val="aa"/>
        <w:numPr>
          <w:ilvl w:val="0"/>
          <w:numId w:val="236"/>
        </w:numPr>
        <w:jc w:val="both"/>
        <w:rPr>
          <w:rStyle w:val="32"/>
          <w:rFonts w:eastAsiaTheme="minorEastAsia"/>
          <w:sz w:val="24"/>
          <w:szCs w:val="24"/>
        </w:rPr>
      </w:pPr>
      <w:r w:rsidRPr="008F5761">
        <w:rPr>
          <w:rStyle w:val="32"/>
          <w:rFonts w:eastAsiaTheme="minorEastAsia"/>
          <w:sz w:val="24"/>
          <w:szCs w:val="24"/>
        </w:rPr>
        <w:t>пришкольным участком (территорией) со спортивной зоной</w:t>
      </w:r>
      <w:r>
        <w:rPr>
          <w:rStyle w:val="32"/>
          <w:rFonts w:eastAsiaTheme="minorEastAsia"/>
          <w:sz w:val="24"/>
          <w:szCs w:val="24"/>
        </w:rPr>
        <w:t>.</w:t>
      </w:r>
    </w:p>
    <w:p w:rsidR="00CF2D14" w:rsidRDefault="00CF2D14" w:rsidP="00CF2D14">
      <w:pPr>
        <w:ind w:left="360"/>
        <w:jc w:val="both"/>
        <w:rPr>
          <w:rStyle w:val="32"/>
          <w:rFonts w:eastAsiaTheme="minorEastAsia"/>
          <w:sz w:val="24"/>
          <w:szCs w:val="24"/>
        </w:rPr>
      </w:pPr>
      <w:r w:rsidRPr="008227FE">
        <w:rPr>
          <w:rStyle w:val="32"/>
          <w:rFonts w:eastAsiaTheme="minorEastAsia"/>
          <w:sz w:val="24"/>
          <w:szCs w:val="24"/>
        </w:rPr>
        <w:t xml:space="preserve">В </w:t>
      </w:r>
      <w:r w:rsidR="00141046">
        <w:rPr>
          <w:rStyle w:val="32"/>
          <w:rFonts w:eastAsiaTheme="minorEastAsia"/>
          <w:sz w:val="24"/>
          <w:szCs w:val="24"/>
        </w:rPr>
        <w:t xml:space="preserve"> МОУ СОШ №3</w:t>
      </w:r>
      <w:r w:rsidRPr="008227FE">
        <w:rPr>
          <w:rStyle w:val="32"/>
          <w:rFonts w:eastAsiaTheme="minorEastAsia"/>
          <w:sz w:val="24"/>
          <w:szCs w:val="24"/>
        </w:rPr>
        <w:t xml:space="preserve"> отсутствуют</w:t>
      </w:r>
      <w:r>
        <w:rPr>
          <w:rStyle w:val="32"/>
          <w:rFonts w:eastAsiaTheme="minorEastAsia"/>
          <w:sz w:val="24"/>
          <w:szCs w:val="24"/>
        </w:rPr>
        <w:t>:</w:t>
      </w:r>
    </w:p>
    <w:p w:rsidR="00CF2D14" w:rsidRDefault="00CF2D14" w:rsidP="00CF2D14">
      <w:pPr>
        <w:pStyle w:val="aa"/>
        <w:numPr>
          <w:ilvl w:val="0"/>
          <w:numId w:val="239"/>
        </w:numPr>
        <w:jc w:val="both"/>
        <w:rPr>
          <w:rStyle w:val="32"/>
          <w:rFonts w:eastAsiaTheme="minorEastAsia"/>
          <w:sz w:val="24"/>
          <w:szCs w:val="24"/>
        </w:rPr>
      </w:pPr>
      <w:r w:rsidRPr="008227FE">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w:t>
      </w:r>
      <w:r>
        <w:rPr>
          <w:rStyle w:val="32"/>
          <w:rFonts w:eastAsiaTheme="minorEastAsia"/>
          <w:sz w:val="24"/>
          <w:szCs w:val="24"/>
        </w:rPr>
        <w:t>нием и техническим творчеством;</w:t>
      </w:r>
    </w:p>
    <w:p w:rsidR="00CF2D14" w:rsidRPr="008227FE" w:rsidRDefault="00CF2D14" w:rsidP="00CF2D14">
      <w:pPr>
        <w:pStyle w:val="aa"/>
        <w:numPr>
          <w:ilvl w:val="0"/>
          <w:numId w:val="239"/>
        </w:numPr>
        <w:jc w:val="both"/>
        <w:rPr>
          <w:rStyle w:val="32"/>
          <w:rFonts w:eastAsiaTheme="minorEastAsia"/>
          <w:sz w:val="24"/>
          <w:szCs w:val="24"/>
        </w:rPr>
      </w:pPr>
      <w:r>
        <w:rPr>
          <w:rStyle w:val="32"/>
          <w:rFonts w:eastAsiaTheme="minorEastAsia"/>
          <w:sz w:val="24"/>
          <w:szCs w:val="24"/>
        </w:rPr>
        <w:t>лингафонный кабинет.</w:t>
      </w:r>
    </w:p>
    <w:p w:rsidR="00CF2D14" w:rsidRPr="004C14C3" w:rsidRDefault="00CF2D14" w:rsidP="00CF2D14">
      <w:pPr>
        <w:jc w:val="both"/>
        <w:rPr>
          <w:sz w:val="24"/>
          <w:szCs w:val="24"/>
        </w:rPr>
      </w:pPr>
      <w:r>
        <w:rPr>
          <w:rStyle w:val="32"/>
          <w:rFonts w:eastAsiaTheme="minorEastAsia"/>
          <w:sz w:val="24"/>
          <w:szCs w:val="24"/>
        </w:rPr>
        <w:t xml:space="preserve">     </w:t>
      </w:r>
      <w:r w:rsidR="00141046">
        <w:rPr>
          <w:rStyle w:val="32"/>
          <w:rFonts w:eastAsiaTheme="minorEastAsia"/>
          <w:sz w:val="24"/>
          <w:szCs w:val="24"/>
        </w:rPr>
        <w:t xml:space="preserve"> МОУ СОШ №3</w:t>
      </w:r>
      <w:r w:rsidRPr="004C14C3">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Pr>
          <w:rStyle w:val="32"/>
          <w:rFonts w:eastAsiaTheme="minorEastAsia"/>
          <w:sz w:val="24"/>
          <w:szCs w:val="24"/>
        </w:rPr>
        <w:t>лекта в образовательной деятельности</w:t>
      </w:r>
      <w:r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Pr>
          <w:rStyle w:val="32"/>
          <w:rFonts w:eastAsiaTheme="minorEastAsia"/>
          <w:sz w:val="24"/>
          <w:szCs w:val="24"/>
        </w:rPr>
        <w:t xml:space="preserve">       </w:t>
      </w: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lastRenderedPageBreak/>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jc w:val="both"/>
        <w:rPr>
          <w:sz w:val="24"/>
          <w:szCs w:val="24"/>
        </w:rPr>
      </w:pPr>
      <w:r w:rsidRPr="004C14C3">
        <w:rPr>
          <w:rStyle w:val="32"/>
          <w:rFonts w:eastAsiaTheme="minorEastAsia"/>
          <w:sz w:val="24"/>
          <w:szCs w:val="24"/>
        </w:rPr>
        <w:t>Инновационные средства обучения содержат:</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r>
        <w:rPr>
          <w:rStyle w:val="32"/>
          <w:rFonts w:eastAsiaTheme="minorEastAsia"/>
          <w:sz w:val="24"/>
          <w:szCs w:val="24"/>
        </w:rPr>
        <w:t xml:space="preserve">    </w:t>
      </w:r>
      <w:r w:rsidRPr="00C625F0">
        <w:rPr>
          <w:rStyle w:val="32"/>
          <w:rFonts w:eastAsiaTheme="minorEastAsia"/>
          <w:sz w:val="24"/>
          <w:szCs w:val="24"/>
        </w:rPr>
        <w:t>Единое информационное образовательное пространство включает в себя технические,</w:t>
      </w:r>
      <w:r>
        <w:rPr>
          <w:rStyle w:val="32"/>
          <w:rFonts w:eastAsiaTheme="minorEastAsia"/>
          <w:sz w:val="24"/>
          <w:szCs w:val="24"/>
        </w:rPr>
        <w:t xml:space="preserve"> </w:t>
      </w:r>
      <w:r w:rsidRPr="00C625F0">
        <w:rPr>
          <w:rStyle w:val="32"/>
          <w:rFonts w:eastAsiaTheme="minorEastAsia"/>
          <w:sz w:val="24"/>
          <w:szCs w:val="24"/>
        </w:rPr>
        <w:t>программные, телекоммуникационные средства;</w:t>
      </w:r>
      <w:r>
        <w:rPr>
          <w:sz w:val="24"/>
          <w:szCs w:val="24"/>
        </w:rPr>
        <w:t xml:space="preserve"> </w:t>
      </w:r>
      <w:r w:rsidRPr="00C625F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w:t>
      </w:r>
      <w:r>
        <w:rPr>
          <w:rStyle w:val="32"/>
          <w:rFonts w:eastAsiaTheme="minorEastAsia"/>
          <w:sz w:val="24"/>
          <w:szCs w:val="24"/>
        </w:rPr>
        <w:t>ссе информационные технологии; 1 кабинет информатики (</w:t>
      </w:r>
      <w:r w:rsidR="000748D2">
        <w:rPr>
          <w:rStyle w:val="32"/>
          <w:rFonts w:eastAsiaTheme="minorEastAsia"/>
          <w:sz w:val="24"/>
          <w:szCs w:val="24"/>
        </w:rPr>
        <w:t>8</w:t>
      </w:r>
      <w:r>
        <w:rPr>
          <w:rStyle w:val="32"/>
          <w:rFonts w:eastAsiaTheme="minorEastAsia"/>
          <w:sz w:val="24"/>
          <w:szCs w:val="24"/>
        </w:rPr>
        <w:t xml:space="preserve"> компьютеров), </w:t>
      </w:r>
      <w:r w:rsidRPr="00C625F0">
        <w:rPr>
          <w:rStyle w:val="32"/>
          <w:rFonts w:eastAsiaTheme="minorEastAsia"/>
          <w:sz w:val="24"/>
          <w:szCs w:val="24"/>
        </w:rPr>
        <w:t>библиотека с открытым доступам к компьютеру, сканеру и принтеру всем участникам образовательно</w:t>
      </w:r>
      <w:r w:rsidR="000748D2">
        <w:rPr>
          <w:rStyle w:val="32"/>
          <w:rFonts w:eastAsiaTheme="minorEastAsia"/>
          <w:sz w:val="24"/>
          <w:szCs w:val="24"/>
        </w:rPr>
        <w:t xml:space="preserve">го процесса). </w:t>
      </w:r>
      <w:r w:rsidRPr="00C625F0">
        <w:rPr>
          <w:rStyle w:val="32"/>
          <w:rFonts w:eastAsiaTheme="minorEastAsia"/>
          <w:sz w:val="24"/>
          <w:szCs w:val="24"/>
        </w:rPr>
        <w:t>Сайт школы и электронная почта Е-</w:t>
      </w:r>
      <w:r w:rsidRPr="00C625F0">
        <w:rPr>
          <w:rStyle w:val="32"/>
          <w:rFonts w:eastAsiaTheme="minorEastAsia"/>
          <w:sz w:val="24"/>
          <w:szCs w:val="24"/>
          <w:lang w:val="en-US"/>
        </w:rPr>
        <w:t>mail</w:t>
      </w:r>
      <w:r w:rsidRPr="00C625F0">
        <w:rPr>
          <w:rStyle w:val="32"/>
          <w:rFonts w:eastAsiaTheme="minorEastAsia"/>
          <w:sz w:val="24"/>
          <w:szCs w:val="24"/>
        </w:rPr>
        <w:t xml:space="preserve"> позволяют всем учас</w:t>
      </w:r>
      <w:r>
        <w:rPr>
          <w:rStyle w:val="32"/>
          <w:rFonts w:eastAsiaTheme="minorEastAsia"/>
          <w:sz w:val="24"/>
          <w:szCs w:val="24"/>
        </w:rPr>
        <w:t>тникам образовательной деятельности</w:t>
      </w:r>
      <w:r w:rsidRPr="00C625F0">
        <w:rPr>
          <w:rStyle w:val="32"/>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B1217B"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Немецкий</w:t>
            </w:r>
            <w:r w:rsidR="00CF2D14">
              <w:rPr>
                <w:rFonts w:ascii="Times New Roman" w:hAnsi="Times New Roman"/>
                <w:sz w:val="24"/>
                <w:szCs w:val="24"/>
              </w:rPr>
              <w:t>, немецкий</w:t>
            </w:r>
            <w:r w:rsidR="00CF2D14"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Химия, биология, эколоия</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gridSpan w:val="2"/>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география, ИЗО</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gridSpan w:val="3"/>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w:t>
            </w:r>
            <w:r w:rsidRPr="00576156">
              <w:rPr>
                <w:rStyle w:val="1221"/>
              </w:rPr>
              <w:t xml:space="preserve"> </w:t>
            </w:r>
            <w:r w:rsidRPr="00576156">
              <w:rPr>
                <w:rStyle w:val="1222"/>
                <w:sz w:val="24"/>
                <w:szCs w:val="24"/>
              </w:rPr>
              <w:t>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gridSpan w:val="2"/>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2.3. Аудиозаписи, слайды</w:t>
            </w:r>
            <w:r w:rsidRPr="00576156">
              <w:rPr>
                <w:sz w:val="24"/>
                <w:szCs w:val="24"/>
              </w:rPr>
              <w:t xml:space="preserve"> </w:t>
            </w:r>
            <w:r w:rsidRPr="00576156">
              <w:rPr>
                <w:rStyle w:val="1219"/>
                <w:sz w:val="24"/>
                <w:szCs w:val="24"/>
              </w:rPr>
              <w:t xml:space="preserve">по содержанию учебного предмета  </w:t>
            </w:r>
            <w:r w:rsidRPr="00576156">
              <w:rPr>
                <w:rStyle w:val="1222"/>
                <w:sz w:val="24"/>
                <w:szCs w:val="24"/>
              </w:rPr>
              <w:t xml:space="preserve">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lastRenderedPageBreak/>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b/>
                <w:sz w:val="24"/>
                <w:szCs w:val="24"/>
              </w:rPr>
            </w:pPr>
            <w:r w:rsidRPr="00576156">
              <w:rPr>
                <w:rStyle w:val="1219"/>
                <w:b/>
                <w:sz w:val="24"/>
                <w:szCs w:val="24"/>
              </w:rPr>
              <w:t>Необходимо</w:t>
            </w:r>
            <w:r w:rsidRPr="00576156">
              <w:rPr>
                <w:rStyle w:val="1219"/>
                <w:b/>
                <w:sz w:val="24"/>
                <w:szCs w:val="24"/>
                <w:lang w:val="en-US"/>
              </w:rPr>
              <w:t>:</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r w:rsidRPr="00576156">
              <w:rPr>
                <w:rFonts w:ascii="Times New Roman" w:hAnsi="Times New Roman"/>
                <w:sz w:val="24"/>
                <w:szCs w:val="24"/>
              </w:rPr>
              <w:t xml:space="preserve"> </w:t>
            </w:r>
          </w:p>
        </w:tc>
        <w:tc>
          <w:tcPr>
            <w:tcW w:w="1134"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телевизор,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Музы-кальный центр</w:t>
            </w:r>
            <w:r>
              <w:rPr>
                <w:rFonts w:ascii="Times New Roman" w:hAnsi="Times New Roman"/>
                <w:sz w:val="24"/>
                <w:szCs w:val="24"/>
              </w:rPr>
              <w:t>, мобильный компюютер</w:t>
            </w:r>
          </w:p>
        </w:tc>
        <w:tc>
          <w:tcPr>
            <w:tcW w:w="1560" w:type="dxa"/>
            <w:gridSpan w:val="2"/>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принтер</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4"/>
          </w:tcPr>
          <w:p w:rsidR="00CF2D14" w:rsidRPr="00576156" w:rsidRDefault="00CF2D14" w:rsidP="00D807F5">
            <w:pPr>
              <w:spacing w:after="0" w:line="240" w:lineRule="auto"/>
              <w:contextualSpacing/>
              <w:jc w:val="center"/>
              <w:rPr>
                <w:rFonts w:ascii="Times New Roman" w:hAnsi="Times New Roman"/>
                <w:sz w:val="24"/>
                <w:szCs w:val="24"/>
              </w:rPr>
            </w:pPr>
          </w:p>
        </w:tc>
      </w:tr>
      <w:tr w:rsidR="00CF2D14" w:rsidRPr="00576156" w:rsidTr="00CF2D14">
        <w:trPr>
          <w:trHeight w:val="2121"/>
        </w:trPr>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2.5. Учебно-практическое</w:t>
            </w:r>
            <w:r w:rsidRPr="00576156">
              <w:rPr>
                <w:rStyle w:val="1218"/>
                <w:sz w:val="24"/>
                <w:szCs w:val="24"/>
              </w:rPr>
              <w:t xml:space="preserve"> </w:t>
            </w:r>
            <w:r w:rsidRPr="00576156">
              <w:rPr>
                <w:rStyle w:val="1219"/>
                <w:sz w:val="24"/>
                <w:szCs w:val="24"/>
              </w:rPr>
              <w:t>оборудование</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BD06EF" w:rsidRDefault="00CF2D14" w:rsidP="00D807F5">
            <w:pPr>
              <w:spacing w:after="0" w:line="240" w:lineRule="auto"/>
              <w:contextualSpacing/>
              <w:jc w:val="both"/>
              <w:rPr>
                <w:rFonts w:ascii="Times New Roman" w:hAnsi="Times New Roman"/>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701" w:type="dxa"/>
            <w:gridSpan w:val="2"/>
          </w:tcPr>
          <w:p w:rsidR="00CF2D14" w:rsidRPr="009474F8" w:rsidRDefault="00CF2D14" w:rsidP="00D807F5">
            <w:pPr>
              <w:spacing w:after="0" w:line="240" w:lineRule="auto"/>
              <w:contextualSpacing/>
              <w:jc w:val="both"/>
              <w:rPr>
                <w:rFonts w:ascii="Times New Roman" w:hAnsi="Times New Roman"/>
                <w:color w:val="000000"/>
                <w:sz w:val="24"/>
                <w:szCs w:val="24"/>
                <w:shd w:val="clear" w:color="auto" w:fill="FFFFFF"/>
              </w:rPr>
            </w:pPr>
            <w:r w:rsidRPr="00576156">
              <w:rPr>
                <w:rFonts w:ascii="Times New Roman" w:hAnsi="Times New Roman"/>
                <w:sz w:val="24"/>
                <w:szCs w:val="24"/>
              </w:rPr>
              <w:t>Не</w:t>
            </w:r>
            <w:r w:rsidRPr="00576156">
              <w:rPr>
                <w:rFonts w:ascii="Times New Roman" w:hAnsi="Times New Roman"/>
                <w:color w:val="000000"/>
                <w:sz w:val="24"/>
                <w:szCs w:val="24"/>
                <w:shd w:val="clear" w:color="auto" w:fill="FFFFFF"/>
              </w:rPr>
              <w:t>достаточ</w:t>
            </w:r>
            <w:r>
              <w:rPr>
                <w:rFonts w:ascii="Times New Roman" w:hAnsi="Times New Roman"/>
                <w:color w:val="000000"/>
                <w:sz w:val="24"/>
                <w:szCs w:val="24"/>
                <w:shd w:val="clear" w:color="auto" w:fill="FFFFFF"/>
              </w:rPr>
              <w:t>но оборудо</w:t>
            </w:r>
            <w:r w:rsidRPr="00576156">
              <w:rPr>
                <w:rFonts w:ascii="Times New Roman" w:hAnsi="Times New Roman"/>
                <w:color w:val="000000"/>
                <w:sz w:val="24"/>
                <w:szCs w:val="24"/>
                <w:shd w:val="clear" w:color="auto" w:fill="FFFFFF"/>
              </w:rPr>
              <w:t>вания и химических реактивов для выполнения практической части программ по физике и химии</w:t>
            </w:r>
            <w:r>
              <w:rPr>
                <w:color w:val="000000"/>
                <w:sz w:val="24"/>
                <w:szCs w:val="24"/>
                <w:shd w:val="clear" w:color="auto" w:fill="FFFFFF"/>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w:t>
            </w:r>
            <w:r>
              <w:rPr>
                <w:rFonts w:ascii="Times New Roman" w:hAnsi="Times New Roman"/>
                <w:sz w:val="24"/>
                <w:szCs w:val="24"/>
              </w:rPr>
              <w:t>Требуется обновление компьютеров</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Устаревшее</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p>
        </w:tc>
      </w:tr>
      <w:tr w:rsidR="00CF2D14" w:rsidRPr="00576156" w:rsidTr="00CF2D14">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Необходимо</w:t>
            </w:r>
            <w:r w:rsidRPr="00576156">
              <w:rPr>
                <w:rStyle w:val="1219"/>
                <w:sz w:val="24"/>
                <w:szCs w:val="24"/>
                <w:lang w:val="en-US"/>
              </w:rPr>
              <w:t>:</w:t>
            </w:r>
          </w:p>
        </w:tc>
        <w:tc>
          <w:tcPr>
            <w:tcW w:w="1559"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w:t>
            </w:r>
            <w:r w:rsidRPr="00576156">
              <w:rPr>
                <w:rFonts w:ascii="Times New Roman" w:hAnsi="Times New Roman"/>
                <w:sz w:val="24"/>
                <w:szCs w:val="24"/>
              </w:rPr>
              <w:t xml:space="preserve"> источники</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Л</w:t>
            </w:r>
            <w:r w:rsidRPr="00576156">
              <w:rPr>
                <w:rFonts w:ascii="Times New Roman" w:hAnsi="Times New Roman"/>
                <w:sz w:val="24"/>
                <w:szCs w:val="24"/>
              </w:rPr>
              <w:t>ингафонный каби</w:t>
            </w:r>
            <w:r>
              <w:rPr>
                <w:rFonts w:ascii="Times New Roman" w:hAnsi="Times New Roman"/>
                <w:sz w:val="24"/>
                <w:szCs w:val="24"/>
              </w:rPr>
              <w:t>нет</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наушники с </w:t>
            </w:r>
            <w:r w:rsidRPr="00576156">
              <w:rPr>
                <w:rFonts w:ascii="Times New Roman" w:hAnsi="Times New Roman"/>
                <w:sz w:val="24"/>
                <w:szCs w:val="24"/>
              </w:rPr>
              <w:lastRenderedPageBreak/>
              <w:t>микро</w:t>
            </w:r>
            <w:r>
              <w:rPr>
                <w:rFonts w:ascii="Times New Roman" w:hAnsi="Times New Roman"/>
                <w:sz w:val="24"/>
                <w:szCs w:val="24"/>
              </w:rPr>
              <w:t>фон</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информ. источники</w:t>
            </w:r>
          </w:p>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Информационные источники</w:t>
            </w:r>
          </w:p>
        </w:tc>
        <w:tc>
          <w:tcPr>
            <w:tcW w:w="1701"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Приборы  лаборатор</w:t>
            </w:r>
            <w:r w:rsidRPr="00576156">
              <w:rPr>
                <w:rFonts w:ascii="Times New Roman" w:hAnsi="Times New Roman"/>
                <w:sz w:val="24"/>
                <w:szCs w:val="24"/>
              </w:rPr>
              <w:t>ные,</w:t>
            </w:r>
          </w:p>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демонстрационные</w:t>
            </w:r>
            <w:r w:rsidRPr="00576156">
              <w:rPr>
                <w:rFonts w:ascii="Times New Roman" w:hAnsi="Times New Roman"/>
                <w:sz w:val="24"/>
                <w:szCs w:val="24"/>
              </w:rPr>
              <w:t xml:space="preserve">, </w:t>
            </w:r>
            <w:r w:rsidRPr="00576156">
              <w:rPr>
                <w:rFonts w:ascii="Times New Roman" w:hAnsi="Times New Roman"/>
                <w:sz w:val="24"/>
                <w:szCs w:val="24"/>
              </w:rPr>
              <w:lastRenderedPageBreak/>
              <w:t>цифровая лаборатория</w:t>
            </w:r>
          </w:p>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w:t>
            </w:r>
            <w:r w:rsidRPr="00576156">
              <w:rPr>
                <w:rFonts w:ascii="Times New Roman" w:hAnsi="Times New Roman"/>
                <w:sz w:val="24"/>
                <w:szCs w:val="24"/>
              </w:rPr>
              <w:t xml:space="preserve"> источники</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Новые компьютеры</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Инстру</w:t>
            </w:r>
            <w:r w:rsidRPr="00576156">
              <w:rPr>
                <w:rFonts w:ascii="Times New Roman" w:hAnsi="Times New Roman"/>
                <w:sz w:val="24"/>
                <w:szCs w:val="24"/>
              </w:rPr>
              <w:t>менты,</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электро</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lastRenderedPageBreak/>
              <w:t>оборудо- вание,</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станки,</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бытовая техника Карты</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Приборы  лаборатор ные,</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демонстр., цифровая лаборато рия, цифровой микроскоп</w:t>
            </w:r>
          </w:p>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Соответсвующее оборудование</w:t>
            </w: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r>
    </w:tbl>
    <w:p w:rsidR="00CF2D14" w:rsidRDefault="00CF2D14" w:rsidP="00CF2D14">
      <w:pPr>
        <w:jc w:val="both"/>
        <w:rPr>
          <w:sz w:val="24"/>
          <w:szCs w:val="24"/>
        </w:rPr>
      </w:pPr>
    </w:p>
    <w:p w:rsidR="00CF2D14" w:rsidRPr="00DB6D3D" w:rsidRDefault="00CF2D14" w:rsidP="00DB6D3D">
      <w:pPr>
        <w:pStyle w:val="a9"/>
        <w:rPr>
          <w:sz w:val="24"/>
          <w:szCs w:val="24"/>
        </w:rPr>
      </w:pPr>
    </w:p>
    <w:p w:rsidR="00C43F06" w:rsidRDefault="00C43F06"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firstRow="1" w:lastRow="0" w:firstColumn="1" w:lastColumn="0" w:noHBand="0" w:noVBand="1"/>
      </w:tblPr>
      <w:tblGrid>
        <w:gridCol w:w="2573"/>
        <w:gridCol w:w="4534"/>
        <w:gridCol w:w="2555"/>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128" w:name="_Toc435412747"/>
            <w:bookmarkStart w:id="129" w:name="_Toc453968222"/>
            <w:r>
              <w:rPr>
                <w:rStyle w:val="105pt0pt"/>
              </w:rPr>
              <w:lastRenderedPageBreak/>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D807F5">
        <w:tc>
          <w:tcPr>
            <w:tcW w:w="2694" w:type="dxa"/>
          </w:tcPr>
          <w:p w:rsidR="00D807F5" w:rsidRDefault="00D807F5" w:rsidP="00D807F5">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D807F5">
            <w:pPr>
              <w:pStyle w:val="100"/>
              <w:numPr>
                <w:ilvl w:val="0"/>
                <w:numId w:val="240"/>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 xml:space="preserve">методическое обеспечение, локальные акты </w:t>
            </w:r>
            <w:r w:rsidR="00141046">
              <w:rPr>
                <w:rStyle w:val="105pt0pt0"/>
                <w:rFonts w:eastAsia="Arial Unicode MS"/>
              </w:rPr>
              <w:t xml:space="preserve"> МОУ СОШ №3</w:t>
            </w:r>
          </w:p>
          <w:p w:rsidR="00D807F5" w:rsidRDefault="00D807F5" w:rsidP="00D807F5">
            <w:pPr>
              <w:pStyle w:val="100"/>
              <w:numPr>
                <w:ilvl w:val="0"/>
                <w:numId w:val="240"/>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D807F5" w:rsidRDefault="00D807F5" w:rsidP="00D807F5">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D807F5" w:rsidRDefault="00D807F5" w:rsidP="00D807F5">
            <w:pPr>
              <w:pStyle w:val="100"/>
              <w:shd w:val="clear" w:color="auto" w:fill="auto"/>
              <w:tabs>
                <w:tab w:val="left" w:pos="790"/>
              </w:tabs>
              <w:spacing w:line="274" w:lineRule="exact"/>
              <w:ind w:firstLine="0"/>
              <w:jc w:val="left"/>
              <w:rPr>
                <w:rStyle w:val="105pt0pt0"/>
                <w:rFonts w:eastAsia="Arial Unicode MS"/>
              </w:rPr>
            </w:pPr>
            <w:r>
              <w:rPr>
                <w:rStyle w:val="105pt0pt0"/>
                <w:rFonts w:eastAsia="Arial Unicode MS"/>
              </w:rPr>
              <w:t xml:space="preserve">     </w:t>
            </w: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D807F5">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D807F5" w:rsidRDefault="00D807F5" w:rsidP="00D807F5">
            <w:pPr>
              <w:pStyle w:val="100"/>
              <w:numPr>
                <w:ilvl w:val="2"/>
                <w:numId w:val="241"/>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D807F5" w:rsidP="00D807F5">
            <w:pPr>
              <w:pStyle w:val="100"/>
              <w:numPr>
                <w:ilvl w:val="2"/>
                <w:numId w:val="241"/>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D807F5" w:rsidRDefault="00D807F5" w:rsidP="00D807F5">
            <w:pPr>
              <w:pStyle w:val="100"/>
              <w:numPr>
                <w:ilvl w:val="2"/>
                <w:numId w:val="241"/>
              </w:numPr>
              <w:shd w:val="clear" w:color="auto" w:fill="auto"/>
              <w:tabs>
                <w:tab w:val="left" w:pos="756"/>
              </w:tabs>
              <w:spacing w:line="274" w:lineRule="exact"/>
              <w:jc w:val="left"/>
            </w:pPr>
            <w:r>
              <w:rPr>
                <w:rStyle w:val="105pt0pt0"/>
                <w:rFonts w:eastAsia="Arial Unicode MS"/>
              </w:rPr>
              <w:t>Игры и игрушки</w:t>
            </w:r>
          </w:p>
          <w:p w:rsidR="00D807F5" w:rsidRDefault="00D807F5" w:rsidP="00D807F5">
            <w:pPr>
              <w:pStyle w:val="100"/>
              <w:numPr>
                <w:ilvl w:val="2"/>
                <w:numId w:val="241"/>
              </w:numPr>
              <w:shd w:val="clear" w:color="auto" w:fill="auto"/>
              <w:spacing w:line="274" w:lineRule="exact"/>
              <w:jc w:val="left"/>
            </w:pPr>
            <w:r w:rsidRPr="00F843BB">
              <w:rPr>
                <w:rStyle w:val="105pt0pt0"/>
                <w:rFonts w:eastAsia="Arial Unicode MS"/>
              </w:rPr>
              <w:t>Оборудование (мебель)</w:t>
            </w:r>
          </w:p>
        </w:tc>
        <w:tc>
          <w:tcPr>
            <w:tcW w:w="2693" w:type="dxa"/>
          </w:tcPr>
          <w:p w:rsidR="00D807F5" w:rsidRPr="006E0301" w:rsidRDefault="00D807F5" w:rsidP="00D807F5">
            <w:pPr>
              <w:pStyle w:val="100"/>
              <w:shd w:val="clear" w:color="auto" w:fill="auto"/>
              <w:spacing w:after="960" w:line="210" w:lineRule="exact"/>
              <w:ind w:left="240" w:firstLine="0"/>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Fonts w:eastAsia="Arial Unicode MS"/>
                <w:color w:val="000000"/>
                <w:spacing w:val="3"/>
                <w:sz w:val="24"/>
                <w:szCs w:val="24"/>
                <w:shd w:val="clear" w:color="auto" w:fill="FFFFFF"/>
              </w:rPr>
            </w:pP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D807F5" w:rsidRDefault="00D807F5" w:rsidP="00D807F5">
            <w:pPr>
              <w:pStyle w:val="100"/>
              <w:numPr>
                <w:ilvl w:val="0"/>
                <w:numId w:val="242"/>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D807F5" w:rsidP="00D807F5">
            <w:pPr>
              <w:pStyle w:val="100"/>
              <w:numPr>
                <w:ilvl w:val="0"/>
                <w:numId w:val="242"/>
              </w:numPr>
              <w:shd w:val="clear" w:color="auto" w:fill="auto"/>
              <w:tabs>
                <w:tab w:val="left" w:pos="602"/>
              </w:tabs>
              <w:spacing w:line="274" w:lineRule="exact"/>
              <w:ind w:left="180" w:firstLine="0"/>
              <w:jc w:val="left"/>
            </w:pPr>
            <w:r>
              <w:rPr>
                <w:rStyle w:val="105pt0pt0"/>
                <w:rFonts w:eastAsia="Arial Unicode MS"/>
              </w:rPr>
              <w:t xml:space="preserve">Документация </w:t>
            </w:r>
            <w:r w:rsidR="00141046">
              <w:rPr>
                <w:rStyle w:val="105pt0pt0"/>
                <w:rFonts w:eastAsia="Arial Unicode MS"/>
              </w:rPr>
              <w:t xml:space="preserve"> МОУ СОШ №3</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6E0301" w:rsidRDefault="00D807F5" w:rsidP="00D807F5">
            <w:pPr>
              <w:pStyle w:val="100"/>
              <w:shd w:val="clear" w:color="auto" w:fill="auto"/>
              <w:spacing w:after="660" w:line="210"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before="660" w:line="274" w:lineRule="exact"/>
              <w:ind w:firstLine="0"/>
              <w:rPr>
                <w:sz w:val="24"/>
                <w:szCs w:val="24"/>
              </w:rPr>
            </w:pPr>
            <w:r w:rsidRPr="006E0301">
              <w:rPr>
                <w:rStyle w:val="105pt0pt0"/>
                <w:rFonts w:eastAsia="Arial Unicode MS"/>
                <w:sz w:val="24"/>
                <w:szCs w:val="24"/>
              </w:rPr>
              <w:t>имеется</w:t>
            </w:r>
            <w:r>
              <w:rPr>
                <w:rStyle w:val="105pt0pt0"/>
                <w:rFonts w:eastAsia="Arial Unicode MS"/>
                <w:sz w:val="24"/>
                <w:szCs w:val="24"/>
              </w:rPr>
              <w:t xml:space="preserve"> </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Тренажеры, шведская стенка, волейбольная сетка, обручи, скакалки и др.</w:t>
            </w:r>
          </w:p>
        </w:tc>
        <w:tc>
          <w:tcPr>
            <w:tcW w:w="2693" w:type="dxa"/>
          </w:tcPr>
          <w:p w:rsidR="00D807F5" w:rsidRPr="006E0301" w:rsidRDefault="00D807F5" w:rsidP="00D807F5">
            <w:pPr>
              <w:jc w:val="center"/>
              <w:rPr>
                <w:sz w:val="24"/>
                <w:szCs w:val="24"/>
              </w:rPr>
            </w:pPr>
            <w:r w:rsidRPr="006E0301">
              <w:rPr>
                <w:sz w:val="24"/>
                <w:szCs w:val="24"/>
              </w:rPr>
              <w:t>имеется</w:t>
            </w:r>
          </w:p>
        </w:tc>
      </w:tr>
    </w:tbl>
    <w:p w:rsidR="00D807F5" w:rsidRDefault="00D807F5" w:rsidP="00D807F5">
      <w:pPr>
        <w:jc w:val="both"/>
        <w:rPr>
          <w:sz w:val="24"/>
          <w:szCs w:val="24"/>
        </w:rPr>
      </w:pPr>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Pr>
          <w:rStyle w:val="32"/>
          <w:rFonts w:eastAsiaTheme="minorEastAsia"/>
          <w:sz w:val="24"/>
          <w:szCs w:val="24"/>
        </w:rPr>
        <w:t xml:space="preserve">ельной деятельности в </w:t>
      </w:r>
      <w:r w:rsidR="00141046">
        <w:rPr>
          <w:rStyle w:val="32"/>
          <w:rFonts w:eastAsiaTheme="minorEastAsia"/>
          <w:sz w:val="24"/>
          <w:szCs w:val="24"/>
        </w:rPr>
        <w:t xml:space="preserve"> МОУ СОШ №3</w:t>
      </w:r>
      <w:r w:rsidRPr="001A4297">
        <w:rPr>
          <w:rStyle w:val="32"/>
          <w:rFonts w:eastAsiaTheme="minorEastAsia"/>
          <w:sz w:val="24"/>
          <w:szCs w:val="24"/>
        </w:rPr>
        <w:t xml:space="preserve"> 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lastRenderedPageBreak/>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28"/>
      <w:bookmarkEnd w:id="129"/>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t xml:space="preserve">    </w:t>
      </w:r>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Pr>
          <w:rStyle w:val="32"/>
          <w:rFonts w:eastAsiaTheme="minorEastAsia"/>
          <w:sz w:val="24"/>
          <w:szCs w:val="24"/>
        </w:rPr>
        <w:t xml:space="preserve">     </w:t>
      </w:r>
      <w:r w:rsidRPr="00AE0654">
        <w:rPr>
          <w:rStyle w:val="32"/>
          <w:rFonts w:eastAsiaTheme="minorEastAsia"/>
          <w:sz w:val="24"/>
          <w:szCs w:val="24"/>
        </w:rPr>
        <w:t>Необходимое для использования</w:t>
      </w:r>
      <w:r>
        <w:rPr>
          <w:rStyle w:val="32"/>
          <w:rFonts w:eastAsiaTheme="minorEastAsia"/>
          <w:sz w:val="24"/>
          <w:szCs w:val="24"/>
        </w:rPr>
        <w:t xml:space="preserve"> ИКТ оборудование в </w:t>
      </w:r>
      <w:r w:rsidR="00141046">
        <w:rPr>
          <w:rStyle w:val="32"/>
          <w:rFonts w:eastAsiaTheme="minorEastAsia"/>
          <w:sz w:val="24"/>
          <w:szCs w:val="24"/>
        </w:rPr>
        <w:t xml:space="preserve"> МОУ СОШ №3</w:t>
      </w:r>
      <w:r w:rsidRPr="00AE0654">
        <w:rPr>
          <w:rStyle w:val="32"/>
          <w:rFonts w:eastAsiaTheme="minorEastAsia"/>
          <w:sz w:val="24"/>
          <w:szCs w:val="24"/>
        </w:rPr>
        <w:t xml:space="preserve"> отвечает современным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Pr>
          <w:rStyle w:val="32"/>
          <w:rFonts w:eastAsiaTheme="minorEastAsia"/>
          <w:sz w:val="24"/>
          <w:szCs w:val="24"/>
        </w:rPr>
        <w:lastRenderedPageBreak/>
        <w:t>в естественно</w:t>
      </w:r>
      <w:r w:rsidRPr="00AE0654">
        <w:rPr>
          <w:rStyle w:val="32"/>
          <w:rFonts w:eastAsiaTheme="minorEastAsia"/>
          <w:sz w:val="24"/>
          <w:szCs w:val="24"/>
        </w:rPr>
        <w:t>научной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Pr>
          <w:rStyle w:val="32"/>
          <w:rFonts w:eastAsiaTheme="minorEastAsia"/>
          <w:sz w:val="24"/>
          <w:szCs w:val="24"/>
        </w:rPr>
        <w:t xml:space="preserve">ельной деятельности в </w:t>
      </w:r>
      <w:r w:rsidR="00141046">
        <w:rPr>
          <w:rStyle w:val="32"/>
          <w:rFonts w:eastAsiaTheme="minorEastAsia"/>
          <w:sz w:val="24"/>
          <w:szCs w:val="24"/>
        </w:rPr>
        <w:t xml:space="preserve"> МОУ СОШ №3</w:t>
      </w:r>
      <w:r w:rsidRPr="00765950">
        <w:rPr>
          <w:rStyle w:val="32"/>
          <w:rFonts w:eastAsiaTheme="minorEastAsia"/>
          <w:sz w:val="24"/>
          <w:szCs w:val="24"/>
        </w:rPr>
        <w:t xml:space="preserve"> обеспечивает возможность:</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E154C2">
      <w:pPr>
        <w:pStyle w:val="aa"/>
        <w:numPr>
          <w:ilvl w:val="0"/>
          <w:numId w:val="246"/>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E154C2">
      <w:pPr>
        <w:pStyle w:val="aa"/>
        <w:numPr>
          <w:ilvl w:val="0"/>
          <w:numId w:val="246"/>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выступления с аудио-, видео- и графическим экранным сопровождением;</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и в трёхмерную материальную среду (печать);</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видео- устройств для учебной деятельности на уроке и вне урока;</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lastRenderedPageBreak/>
        <w:t>создания и заполнения баз данных, в том числе определителей; наглядного представления и анализа данных;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lastRenderedPageBreak/>
        <w:t>Все указанные виды деятельности обеспечены расходными матер</w:t>
      </w:r>
      <w:r>
        <w:rPr>
          <w:rStyle w:val="32"/>
          <w:rFonts w:eastAsiaTheme="minorEastAsia"/>
          <w:sz w:val="24"/>
          <w:szCs w:val="24"/>
        </w:rPr>
        <w:t xml:space="preserve">иалами. </w:t>
      </w:r>
      <w:r w:rsidRPr="00653323">
        <w:rPr>
          <w:rStyle w:val="32"/>
          <w:rFonts w:eastAsiaTheme="minorEastAsia"/>
          <w:sz w:val="24"/>
          <w:szCs w:val="24"/>
        </w:rPr>
        <w:t xml:space="preserve">Создание в </w:t>
      </w:r>
      <w:r w:rsidR="00141046">
        <w:rPr>
          <w:rStyle w:val="32"/>
          <w:rFonts w:eastAsiaTheme="minorEastAsia"/>
          <w:sz w:val="24"/>
          <w:szCs w:val="24"/>
        </w:rPr>
        <w:t xml:space="preserve"> МОУ СОШ №3</w:t>
      </w:r>
      <w:r w:rsidRPr="00653323">
        <w:rPr>
          <w:rStyle w:val="32"/>
          <w:rFonts w:eastAsiaTheme="minorHAnsi"/>
          <w:sz w:val="24"/>
          <w:szCs w:val="24"/>
        </w:rPr>
        <w:t xml:space="preserve"> 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32"/>
        <w:gridCol w:w="2962"/>
        <w:gridCol w:w="529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п/п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Средства, имеющееся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74528E">
            <w:pPr>
              <w:pStyle w:val="100"/>
              <w:shd w:val="clear" w:color="auto" w:fill="auto"/>
              <w:spacing w:line="274" w:lineRule="exact"/>
              <w:ind w:firstLine="0"/>
              <w:jc w:val="both"/>
              <w:rPr>
                <w:sz w:val="24"/>
                <w:szCs w:val="24"/>
              </w:rPr>
            </w:pPr>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скане</w:t>
            </w:r>
            <w:r>
              <w:rPr>
                <w:rStyle w:val="105pt0pt0"/>
                <w:rFonts w:eastAsia="Arial Unicode MS"/>
                <w:sz w:val="24"/>
                <w:szCs w:val="24"/>
              </w:rPr>
              <w:t>ы</w:t>
            </w:r>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Pr>
                <w:rStyle w:val="105pt0pt0"/>
                <w:rFonts w:eastAsia="Arial Unicode MS"/>
                <w:sz w:val="24"/>
                <w:szCs w:val="24"/>
              </w:rPr>
              <w:t>ной сети; интерактивная доска (5</w:t>
            </w:r>
            <w:r w:rsidRPr="00F10FD4">
              <w:rPr>
                <w:rStyle w:val="105pt0pt0"/>
                <w:rFonts w:eastAsia="Arial Unicode MS"/>
                <w:sz w:val="24"/>
                <w:szCs w:val="24"/>
              </w:rPr>
              <w:t xml:space="preserve"> шт.)</w:t>
            </w:r>
            <w:r>
              <w:rPr>
                <w:rStyle w:val="105pt0pt0"/>
                <w:rFonts w:eastAsia="Arial Unicode MS"/>
                <w:sz w:val="24"/>
                <w:szCs w:val="24"/>
              </w:rPr>
              <w:t>, экраны, телевизоры, музыкальные центры.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74528E">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E154C2" w:rsidRDefault="00E154C2" w:rsidP="00E154C2">
      <w:pPr>
        <w:jc w:val="both"/>
        <w:rPr>
          <w:rStyle w:val="32"/>
          <w:rFonts w:eastAsiaTheme="minorEastAsia"/>
          <w:sz w:val="24"/>
          <w:szCs w:val="24"/>
        </w:rPr>
      </w:pPr>
      <w:r>
        <w:rPr>
          <w:rStyle w:val="32"/>
          <w:rFonts w:eastAsiaTheme="minorEastAsia"/>
          <w:sz w:val="24"/>
          <w:szCs w:val="24"/>
        </w:rPr>
        <w:t xml:space="preserve">    </w:t>
      </w:r>
      <w:r w:rsidR="00141046">
        <w:rPr>
          <w:rStyle w:val="32"/>
          <w:rFonts w:eastAsiaTheme="minorEastAsia"/>
          <w:sz w:val="24"/>
          <w:szCs w:val="24"/>
        </w:rPr>
        <w:t xml:space="preserve"> МОУ СОШ №3</w:t>
      </w:r>
      <w:r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Pr>
          <w:rStyle w:val="32"/>
          <w:rFonts w:eastAsiaTheme="minorEastAsia"/>
          <w:sz w:val="24"/>
          <w:szCs w:val="24"/>
        </w:rPr>
        <w:t xml:space="preserve"> и современным требованиям ФКГОС.</w:t>
      </w:r>
    </w:p>
    <w:p w:rsidR="009C744A" w:rsidRPr="009C744A" w:rsidRDefault="009C744A" w:rsidP="009C744A">
      <w:pPr>
        <w:spacing w:after="0" w:line="240" w:lineRule="auto"/>
        <w:jc w:val="center"/>
        <w:rPr>
          <w:rFonts w:ascii="Times New Roman" w:eastAsia="Times New Roman" w:hAnsi="Times New Roman" w:cs="Times New Roman"/>
          <w:b/>
          <w:sz w:val="20"/>
          <w:szCs w:val="20"/>
        </w:rPr>
      </w:pPr>
      <w:r w:rsidRPr="009C744A">
        <w:rPr>
          <w:rFonts w:ascii="Times New Roman" w:eastAsia="Times New Roman" w:hAnsi="Times New Roman" w:cs="Times New Roman"/>
          <w:b/>
          <w:sz w:val="20"/>
          <w:szCs w:val="20"/>
        </w:rPr>
        <w:t>Программно-методическое оснащение учебного плана</w:t>
      </w:r>
    </w:p>
    <w:p w:rsidR="009C744A" w:rsidRPr="009C744A" w:rsidRDefault="009C744A" w:rsidP="009C744A">
      <w:pPr>
        <w:spacing w:after="0" w:line="240" w:lineRule="auto"/>
        <w:jc w:val="center"/>
        <w:rPr>
          <w:rFonts w:ascii="Times New Roman" w:eastAsia="Times New Roman" w:hAnsi="Times New Roman" w:cs="Times New Roman"/>
          <w:b/>
          <w:sz w:val="20"/>
          <w:szCs w:val="20"/>
        </w:rPr>
      </w:pPr>
      <w:r w:rsidRPr="009C744A">
        <w:rPr>
          <w:rFonts w:ascii="Times New Roman" w:eastAsia="Times New Roman" w:hAnsi="Times New Roman" w:cs="Times New Roman"/>
          <w:b/>
          <w:sz w:val="20"/>
          <w:szCs w:val="20"/>
        </w:rPr>
        <w:t>муниципального общеобразовательного учреждения</w:t>
      </w:r>
    </w:p>
    <w:p w:rsidR="009C744A" w:rsidRPr="009C744A" w:rsidRDefault="009C744A" w:rsidP="009C744A">
      <w:pPr>
        <w:spacing w:after="0" w:line="240" w:lineRule="auto"/>
        <w:jc w:val="center"/>
        <w:rPr>
          <w:rFonts w:ascii="Times New Roman" w:eastAsia="Times New Roman" w:hAnsi="Times New Roman" w:cs="Times New Roman"/>
          <w:b/>
          <w:sz w:val="20"/>
          <w:szCs w:val="20"/>
        </w:rPr>
      </w:pPr>
      <w:r w:rsidRPr="009C744A">
        <w:rPr>
          <w:rFonts w:ascii="Times New Roman" w:eastAsia="Times New Roman" w:hAnsi="Times New Roman" w:cs="Times New Roman"/>
          <w:b/>
          <w:sz w:val="20"/>
          <w:szCs w:val="20"/>
        </w:rPr>
        <w:t>«Средняя общеобразовательная школа №3» х. Среднего</w:t>
      </w:r>
    </w:p>
    <w:p w:rsidR="009C744A" w:rsidRPr="009C744A" w:rsidRDefault="009C744A" w:rsidP="009C744A">
      <w:pPr>
        <w:spacing w:after="0" w:line="240" w:lineRule="auto"/>
        <w:jc w:val="center"/>
        <w:rPr>
          <w:rFonts w:ascii="Times New Roman" w:eastAsia="Times New Roman" w:hAnsi="Times New Roman" w:cs="Times New Roman"/>
          <w:b/>
          <w:sz w:val="20"/>
          <w:szCs w:val="20"/>
        </w:rPr>
      </w:pPr>
      <w:r w:rsidRPr="009C744A">
        <w:rPr>
          <w:rFonts w:ascii="Times New Roman" w:eastAsia="Times New Roman" w:hAnsi="Times New Roman" w:cs="Times New Roman"/>
          <w:b/>
          <w:sz w:val="20"/>
          <w:szCs w:val="20"/>
        </w:rPr>
        <w:t>на 2020-2021учебный год</w:t>
      </w:r>
    </w:p>
    <w:p w:rsidR="009C744A" w:rsidRPr="009C744A" w:rsidRDefault="009C744A" w:rsidP="009C744A">
      <w:pPr>
        <w:spacing w:after="0" w:line="240" w:lineRule="auto"/>
        <w:jc w:val="center"/>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10 класс</w:t>
      </w:r>
    </w:p>
    <w:p w:rsidR="009C744A" w:rsidRPr="009C744A" w:rsidRDefault="009C744A" w:rsidP="009C744A">
      <w:pPr>
        <w:spacing w:after="0" w:line="240" w:lineRule="auto"/>
        <w:rPr>
          <w:rFonts w:ascii="Times New Roman" w:eastAsia="Times New Roman" w:hAnsi="Times New Roman" w:cs="Times New Roman"/>
          <w:sz w:val="20"/>
          <w:szCs w:val="20"/>
        </w:rPr>
      </w:pPr>
    </w:p>
    <w:tbl>
      <w:tblPr>
        <w:tblW w:w="99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2053"/>
        <w:gridCol w:w="1635"/>
        <w:gridCol w:w="1990"/>
        <w:gridCol w:w="1351"/>
        <w:gridCol w:w="1544"/>
      </w:tblGrid>
      <w:tr w:rsidR="009C744A" w:rsidRPr="009C744A" w:rsidTr="00D863F3">
        <w:trPr>
          <w:trHeight w:val="936"/>
        </w:trPr>
        <w:tc>
          <w:tcPr>
            <w:tcW w:w="1352" w:type="dxa"/>
            <w:vMerge w:val="restart"/>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Предмет</w:t>
            </w:r>
          </w:p>
        </w:tc>
        <w:tc>
          <w:tcPr>
            <w:tcW w:w="2053" w:type="dxa"/>
            <w:vMerge w:val="restart"/>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Название учебной программы</w:t>
            </w:r>
          </w:p>
        </w:tc>
        <w:tc>
          <w:tcPr>
            <w:tcW w:w="1635" w:type="dxa"/>
            <w:vMerge w:val="restart"/>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Вид программ</w:t>
            </w:r>
          </w:p>
        </w:tc>
        <w:tc>
          <w:tcPr>
            <w:tcW w:w="1990" w:type="dxa"/>
            <w:vMerge w:val="restart"/>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Кем и когда утвержден</w:t>
            </w:r>
          </w:p>
        </w:tc>
        <w:tc>
          <w:tcPr>
            <w:tcW w:w="2895" w:type="dxa"/>
            <w:gridSpan w:val="2"/>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Наличие учебно-методического обеспечения программы</w:t>
            </w:r>
          </w:p>
        </w:tc>
      </w:tr>
      <w:tr w:rsidR="009C744A" w:rsidRPr="009C744A" w:rsidTr="00D863F3">
        <w:trPr>
          <w:trHeight w:val="164"/>
        </w:trPr>
        <w:tc>
          <w:tcPr>
            <w:tcW w:w="1352" w:type="dxa"/>
            <w:vMerge/>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2053" w:type="dxa"/>
            <w:vMerge/>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vMerge/>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990" w:type="dxa"/>
            <w:vMerge/>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Учебники с указанием автора и года издания</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Учебно-методичес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кие пособия</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Русский язык</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Программа по русскому языку для  10-11 классов. Авторы программы: творческая группа учителей русского языка Александровско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го района: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Ашихмина Т.Н., Волошина Е.М., Гаджиева Т.П., Герасимова Н.И., Герасимова Э.А., Кокарева В.С.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с. Александровское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2008г.</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Н.Г.Гольцова, И.В.Шамшин, М.А.Мищерина Русский Яз в 2 ч.Русское слово 2020 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«Интенсив</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ная подготовка к ЕГЭ по русскому языку»; Климова А. Выполнение заданий ЕГЭ по русскому языку м. «П» </w:t>
            </w:r>
            <w:smartTag w:uri="urn:schemas-microsoft-com:office:smarttags" w:element="metricconverter">
              <w:smartTagPr>
                <w:attr w:name="ProductID" w:val="2008 г"/>
              </w:smartTagPr>
              <w:r w:rsidRPr="009C744A">
                <w:rPr>
                  <w:rFonts w:ascii="Times New Roman" w:eastAsia="Times New Roman" w:hAnsi="Times New Roman" w:cs="Times New Roman"/>
                  <w:sz w:val="20"/>
                  <w:szCs w:val="20"/>
                </w:rPr>
                <w:t>2008 г</w:t>
              </w:r>
            </w:smartTag>
            <w:r w:rsidRPr="009C744A">
              <w:rPr>
                <w:rFonts w:ascii="Times New Roman" w:eastAsia="Times New Roman" w:hAnsi="Times New Roman" w:cs="Times New Roman"/>
                <w:sz w:val="20"/>
                <w:szCs w:val="20"/>
              </w:rPr>
              <w:t xml:space="preserve">.; Л.Е. Куманяева «ЕГЭ Русский язык .   ,Учебное пособие М. «Глобус» 2008 г» </w:t>
            </w:r>
          </w:p>
          <w:p w:rsidR="009C744A" w:rsidRPr="009C744A" w:rsidRDefault="009C744A" w:rsidP="009C744A">
            <w:pPr>
              <w:spacing w:after="0" w:line="240" w:lineRule="auto"/>
              <w:rPr>
                <w:rFonts w:ascii="Times New Roman" w:eastAsia="Times New Roman" w:hAnsi="Times New Roman" w:cs="Times New Roman"/>
                <w:sz w:val="20"/>
                <w:szCs w:val="20"/>
              </w:rPr>
            </w:pP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Литерату</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ра</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Программа образовательных учреждений Литература под ред. В.Я. Коровиной Москва «Просвещение», 2009г.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Ю.В.Лебедев Литература в  2 ч.</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«Просвещение» 2020г.  </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И.К. Мартемьянова «Методические рекоменда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ции по ли тературе»  М. «П» 2009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Математика</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Программа для общеобразова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тельных учреждений Математика. 5-11 классы. Составители Г.М. Кузнецова, Н.Г. Миндюк</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 Москва «Дрофа», 2009г.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А.Г. Мордкович</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«Алгебра и начала анализа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11кл.</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«Мнемозина»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2020 г.</w:t>
            </w:r>
            <w:r w:rsidRPr="009C744A">
              <w:rPr>
                <w:rFonts w:ascii="Times New Roman" w:eastAsia="Times New Roman" w:hAnsi="Times New Roman" w:cs="Times New Roman"/>
                <w:sz w:val="20"/>
                <w:szCs w:val="20"/>
              </w:rPr>
              <w:br/>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 xml:space="preserve">А.Д. Гетманова  «Логические основы математики 10 -11 класс»» Дрофа» </w:t>
            </w:r>
            <w:smartTag w:uri="urn:schemas-microsoft-com:office:smarttags" w:element="metricconverter">
              <w:smartTagPr>
                <w:attr w:name="ProductID" w:val="2007 г"/>
              </w:smartTagPr>
              <w:r w:rsidRPr="009C744A">
                <w:rPr>
                  <w:rFonts w:ascii="Times New Roman" w:eastAsia="Times New Roman" w:hAnsi="Times New Roman" w:cs="Times New Roman"/>
                  <w:sz w:val="20"/>
                  <w:szCs w:val="20"/>
                </w:rPr>
                <w:t>2007 г</w:t>
              </w:r>
            </w:smartTag>
            <w:r w:rsidRPr="009C744A">
              <w:rPr>
                <w:rFonts w:ascii="Times New Roman" w:eastAsia="Times New Roman" w:hAnsi="Times New Roman" w:cs="Times New Roman"/>
                <w:sz w:val="20"/>
                <w:szCs w:val="20"/>
              </w:rPr>
              <w:t xml:space="preserve">.; Г.И. Григорьева </w:t>
            </w:r>
            <w:r w:rsidRPr="009C744A">
              <w:rPr>
                <w:rFonts w:ascii="Times New Roman" w:eastAsia="Times New Roman" w:hAnsi="Times New Roman" w:cs="Times New Roman"/>
                <w:sz w:val="20"/>
                <w:szCs w:val="20"/>
              </w:rPr>
              <w:lastRenderedPageBreak/>
              <w:t xml:space="preserve">«Алгебра и начала анализа» для преподавателей.М. </w:t>
            </w:r>
            <w:smartTag w:uri="urn:schemas-microsoft-com:office:smarttags" w:element="metricconverter">
              <w:smartTagPr>
                <w:attr w:name="ProductID" w:val="2007 г"/>
              </w:smartTagPr>
              <w:r w:rsidRPr="009C744A">
                <w:rPr>
                  <w:rFonts w:ascii="Times New Roman" w:eastAsia="Times New Roman" w:hAnsi="Times New Roman" w:cs="Times New Roman"/>
                  <w:sz w:val="20"/>
                  <w:szCs w:val="20"/>
                </w:rPr>
                <w:t>2007 г</w:t>
              </w:r>
            </w:smartTag>
            <w:r w:rsidRPr="009C744A">
              <w:rPr>
                <w:rFonts w:ascii="Times New Roman" w:eastAsia="Times New Roman" w:hAnsi="Times New Roman" w:cs="Times New Roman"/>
                <w:sz w:val="20"/>
                <w:szCs w:val="20"/>
              </w:rPr>
              <w:t>.</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Геометрия</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Программа для общеобразова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тельных  учреждений Математика.5-11 классы. Составители Г.М. Кузнецова, Н.Г. Миндюк</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Москва «Дрофа», 2009г.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  Департаментом общего среднего и  дошкольного образования МО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2009г.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Л.С. Атанасян.</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Геометрия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«Просвещение»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2014</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Л.С. Атанасян.</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Методичес-кие рекоменда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ции к учебнику « Дрофа» 2009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Информатика и ИКТ</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Программа преподавания курса «Информатика и информационные технологии». 10-11 классы Н.Д. Угринович Москва Бином. Лаборатория знаний 2009г.  </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Л.Л.Босова, А.Ю.БосоваИнформатика 10класс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«Бином»</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А.Х. Шелепаева поурочные разработки 10-11 класс вако 2007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Техноло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гия</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Программы общеобразова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тельных учреждений Технология трудовое обучение 5-11 классы  «Художественная обработка материалов» Авторы: О.А. Кожина, Б.И. Орлов.</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 Москва «Просвещение  2008г.</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Примерные программы по технологии под. Ред. Э.Д. Днепров</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Москва «Дрофа» 2007г.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 Министерством образования и науки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2008г.</w:t>
            </w: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Рекомендовано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образования и науки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2007г.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В.А.Роди</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чев. Трактор. В. С. Третьяков. Основы агрономии 2009 г.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А.Н. Устинов «Сельско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хозяйственные машины»</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«П»2009г.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М.Б. Павлова «Метод проектов в технологическом образовании школьников»; Н.С. Криволап «Трудовое обучение. Педагогическая мастерская»</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 М. «Дрофа» </w:t>
            </w:r>
            <w:smartTag w:uri="urn:schemas-microsoft-com:office:smarttags" w:element="metricconverter">
              <w:smartTagPr>
                <w:attr w:name="ProductID" w:val="2007 г"/>
              </w:smartTagPr>
              <w:r w:rsidRPr="009C744A">
                <w:rPr>
                  <w:rFonts w:ascii="Times New Roman" w:eastAsia="Times New Roman" w:hAnsi="Times New Roman" w:cs="Times New Roman"/>
                  <w:sz w:val="20"/>
                  <w:szCs w:val="20"/>
                </w:rPr>
                <w:t>2007 г</w:t>
              </w:r>
            </w:smartTag>
            <w:r w:rsidRPr="009C744A">
              <w:rPr>
                <w:rFonts w:ascii="Times New Roman" w:eastAsia="Times New Roman" w:hAnsi="Times New Roman" w:cs="Times New Roman"/>
                <w:sz w:val="20"/>
                <w:szCs w:val="20"/>
              </w:rPr>
              <w:t>.</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Физическая культура</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«Комплексная программа физического воспитания 1-11 классы под.  Ред. В.И. Ляха, А.А. Зданевича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М«Просвещение»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2012г.</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вано Министерством образова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ния</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2012г.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В.И. Лях «Физкультура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 2012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Немецкий язык</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Программы общеобразова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тельных учреждений. Немецкий язык 10-11 классы. Составители: Г.И. Воронина, И.В. Карелина. Москва «Просвещение»,  2009 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 И.Л. Бим «Немец</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кий язык»,М  «П»2010 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Воронина Г.И. «Контроль</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ные задания. Тесты 10-11 класс»; Г.Н. Леонтьева «Немецкий язык. М. 2009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Английский язык</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Е.Г.Маневич,А.А. Полякова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Английский яз. 10 класс (второй иностранный)Просвещение 2020г.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Основы безопасности жизнедея</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тельности</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Программа на основе методических материалов и документов по курсу ОБЖ под редакцией А.Т. Смирнова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Москва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Просвещение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2009г.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 Министерством Образова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ния и науки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2009г.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Основы безопасности жизнедеятельности. Воробьёва Ю.Л.</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«Дрофа»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2010г.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А.А. Волокитин «Военно – профессиональная ориентация учащихся» Л.Ю.ВоробьеваМетодичес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кие рекоменда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ции к учебнику</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Биология</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Программа для образовательных школ, гимназий,  лицеев.</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Биология. 6-9, 10-11 классы.  Од редакцией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В.В. Пасечника. «Общая биология 10-11 классы» Москва «Дрофа», 2009г.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В.В.Пасечник Биология</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10кл Просвещение 2020 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Т.П. Козлова «Общая биология». Методичес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кие рекоменда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ции к учебнику.</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 «Ддрофа» 2009г.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География</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Программа для образовательных учреждений География. 6 -10 классы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Е.М. Домогацких</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Москва «Русское слово» 2008г.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Р.Ф. экспертое заключение 2016 г.</w:t>
            </w: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Домогац</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ких Е.М.. Экономии</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ческая и социальная география мира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О.Н Горбатова Методичес-кие рекоменда-ции</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«Глобус» </w:t>
            </w:r>
            <w:smartTag w:uri="urn:schemas-microsoft-com:office:smarttags" w:element="metricconverter">
              <w:smartTagPr>
                <w:attr w:name="ProductID" w:val="2008 г"/>
              </w:smartTagPr>
              <w:r w:rsidRPr="009C744A">
                <w:rPr>
                  <w:rFonts w:ascii="Times New Roman" w:eastAsia="Times New Roman" w:hAnsi="Times New Roman" w:cs="Times New Roman"/>
                  <w:sz w:val="20"/>
                  <w:szCs w:val="20"/>
                </w:rPr>
                <w:t>2008 г</w:t>
              </w:r>
            </w:smartTag>
            <w:r w:rsidRPr="009C744A">
              <w:rPr>
                <w:rFonts w:ascii="Times New Roman" w:eastAsia="Times New Roman" w:hAnsi="Times New Roman" w:cs="Times New Roman"/>
                <w:sz w:val="20"/>
                <w:szCs w:val="20"/>
              </w:rPr>
              <w:t>.</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История</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Программа общеобразовательных учрещдений  История 11 класс  А.А. Левандовский</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Москва «Просвещение»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2007г.</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 xml:space="preserve">Программа курса история. «История России и мира» Н.В. Загладин  С.И. Козленко, Х.Т.  Загладина Москва «Русское слово» 2007 год </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 xml:space="preserve"> О.С.Сороко – Цюпа Всеопщая история.Новейшая история</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.2020 гг.  А.А.Данилов </w:t>
            </w:r>
            <w:r w:rsidRPr="009C744A">
              <w:rPr>
                <w:rFonts w:ascii="Times New Roman" w:eastAsia="Times New Roman" w:hAnsi="Times New Roman" w:cs="Times New Roman"/>
                <w:sz w:val="20"/>
                <w:szCs w:val="20"/>
              </w:rPr>
              <w:lastRenderedPageBreak/>
              <w:t>М.М.Горинов (под ред.Торкунова А.В.)  История России  Просвещение 2020 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Левандовс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кий А.А. Методичес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кие рекомендации к учебнику </w:t>
            </w:r>
            <w:r w:rsidRPr="009C744A">
              <w:rPr>
                <w:rFonts w:ascii="Times New Roman" w:eastAsia="Times New Roman" w:hAnsi="Times New Roman" w:cs="Times New Roman"/>
                <w:sz w:val="20"/>
                <w:szCs w:val="20"/>
              </w:rPr>
              <w:lastRenderedPageBreak/>
              <w:t xml:space="preserve">«Россия в </w:t>
            </w:r>
            <w:r w:rsidRPr="009C744A">
              <w:rPr>
                <w:rFonts w:ascii="Times New Roman" w:eastAsia="Times New Roman" w:hAnsi="Times New Roman" w:cs="Times New Roman"/>
                <w:sz w:val="20"/>
                <w:szCs w:val="20"/>
                <w:lang w:val="en-US"/>
              </w:rPr>
              <w:t>XX</w:t>
            </w:r>
            <w:r w:rsidRPr="009C744A">
              <w:rPr>
                <w:rFonts w:ascii="Times New Roman" w:eastAsia="Times New Roman" w:hAnsi="Times New Roman" w:cs="Times New Roman"/>
                <w:sz w:val="20"/>
                <w:szCs w:val="20"/>
              </w:rPr>
              <w:t xml:space="preserve"> в.»</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 2008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lastRenderedPageBreak/>
              <w:t>Обществознание</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 Программа общеобразовательных учреждений.Обществознание    под редакцией Л.М. Боголюбова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М. «Просвещение» </w:t>
            </w:r>
            <w:smartTag w:uri="urn:schemas-microsoft-com:office:smarttags" w:element="metricconverter">
              <w:smartTagPr>
                <w:attr w:name="ProductID" w:val="2007 г"/>
              </w:smartTagPr>
              <w:r w:rsidRPr="009C744A">
                <w:rPr>
                  <w:rFonts w:ascii="Times New Roman" w:eastAsia="Times New Roman" w:hAnsi="Times New Roman" w:cs="Times New Roman"/>
                  <w:sz w:val="20"/>
                  <w:szCs w:val="20"/>
                </w:rPr>
                <w:t>2007 г</w:t>
              </w:r>
            </w:smartTag>
            <w:r w:rsidRPr="009C744A">
              <w:rPr>
                <w:rFonts w:ascii="Times New Roman" w:eastAsia="Times New Roman" w:hAnsi="Times New Roman" w:cs="Times New Roman"/>
                <w:sz w:val="20"/>
                <w:szCs w:val="20"/>
              </w:rPr>
              <w:t>.</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Боголюбов Л.М. Обществознание 10 кл. Просвещение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2020 г. </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Н.С. Кочетов  Методичес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кие рекоменда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ции</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М. </w:t>
            </w:r>
            <w:smartTag w:uri="urn:schemas-microsoft-com:office:smarttags" w:element="metricconverter">
              <w:smartTagPr>
                <w:attr w:name="ProductID" w:val="2010 г"/>
              </w:smartTagPr>
              <w:r w:rsidRPr="009C744A">
                <w:rPr>
                  <w:rFonts w:ascii="Times New Roman" w:eastAsia="Times New Roman" w:hAnsi="Times New Roman" w:cs="Times New Roman"/>
                  <w:sz w:val="20"/>
                  <w:szCs w:val="20"/>
                </w:rPr>
                <w:t>2010 г</w:t>
              </w:r>
            </w:smartTag>
            <w:r w:rsidRPr="009C744A">
              <w:rPr>
                <w:rFonts w:ascii="Times New Roman" w:eastAsia="Times New Roman" w:hAnsi="Times New Roman" w:cs="Times New Roman"/>
                <w:sz w:val="20"/>
                <w:szCs w:val="20"/>
              </w:rPr>
              <w:t xml:space="preserve">.  </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Физика</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Примерные программы среднего (полного) общего образования по физике. 10- 11 классы. Базовый уровень Москва « Посвещение» </w:t>
            </w:r>
            <w:smartTag w:uri="urn:schemas-microsoft-com:office:smarttags" w:element="metricconverter">
              <w:smartTagPr>
                <w:attr w:name="ProductID" w:val="2009 г"/>
              </w:smartTagPr>
              <w:r w:rsidRPr="009C744A">
                <w:rPr>
                  <w:rFonts w:ascii="Times New Roman" w:eastAsia="Times New Roman" w:hAnsi="Times New Roman" w:cs="Times New Roman"/>
                  <w:sz w:val="20"/>
                  <w:szCs w:val="20"/>
                </w:rPr>
                <w:t>2009 г</w:t>
              </w:r>
            </w:smartTag>
            <w:r w:rsidRPr="009C744A">
              <w:rPr>
                <w:rFonts w:ascii="Times New Roman" w:eastAsia="Times New Roman" w:hAnsi="Times New Roman" w:cs="Times New Roman"/>
                <w:sz w:val="20"/>
                <w:szCs w:val="20"/>
              </w:rPr>
              <w:t>.</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Г.Я. Мякишев 10 кл. «Физика»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Дрофа 2020</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Байбародова А.Б., Бровкин И.Б. «Обучение физике» М. </w:t>
            </w:r>
            <w:smartTag w:uri="urn:schemas-microsoft-com:office:smarttags" w:element="metricconverter">
              <w:smartTagPr>
                <w:attr w:name="ProductID" w:val="2007 г"/>
              </w:smartTagPr>
              <w:r w:rsidRPr="009C744A">
                <w:rPr>
                  <w:rFonts w:ascii="Times New Roman" w:eastAsia="Times New Roman" w:hAnsi="Times New Roman" w:cs="Times New Roman"/>
                  <w:sz w:val="20"/>
                  <w:szCs w:val="20"/>
                </w:rPr>
                <w:t>2007 г</w:t>
              </w:r>
            </w:smartTag>
            <w:r w:rsidRPr="009C744A">
              <w:rPr>
                <w:rFonts w:ascii="Times New Roman" w:eastAsia="Times New Roman" w:hAnsi="Times New Roman" w:cs="Times New Roman"/>
                <w:sz w:val="20"/>
                <w:szCs w:val="20"/>
              </w:rPr>
              <w:t>.;</w:t>
            </w:r>
          </w:p>
          <w:p w:rsidR="009C744A" w:rsidRPr="009C744A" w:rsidRDefault="009C744A" w:rsidP="009C744A">
            <w:pPr>
              <w:spacing w:after="0" w:line="240" w:lineRule="auto"/>
              <w:rPr>
                <w:rFonts w:ascii="Times New Roman" w:eastAsia="Times New Roman" w:hAnsi="Times New Roman" w:cs="Times New Roman"/>
                <w:sz w:val="20"/>
                <w:szCs w:val="20"/>
              </w:rPr>
            </w:pP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Химия</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О.С. Габриелян.</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Программа курса химии для 8-11 классов общеобразовательных учреждений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«Дрофа» Москва 2007г. </w:t>
            </w: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Общеобразо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вательная</w:t>
            </w: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Г.Е. Рудзитес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Химия. </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10 кл. Просвещение</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 г.</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Г.Е. Рудзитес « Методичес</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кие рекоменда</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ции к учебнику М.</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«П»</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2009 г.»</w:t>
            </w:r>
          </w:p>
        </w:tc>
      </w:tr>
      <w:tr w:rsidR="009C744A" w:rsidRPr="009C744A" w:rsidTr="00D863F3">
        <w:trPr>
          <w:trHeight w:val="164"/>
        </w:trPr>
        <w:tc>
          <w:tcPr>
            <w:tcW w:w="1352"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 xml:space="preserve">Астрономия  </w:t>
            </w:r>
          </w:p>
        </w:tc>
        <w:tc>
          <w:tcPr>
            <w:tcW w:w="2053" w:type="dxa"/>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635" w:type="dxa"/>
          </w:tcPr>
          <w:p w:rsidR="009C744A" w:rsidRPr="009C744A" w:rsidRDefault="009C744A" w:rsidP="009C744A">
            <w:pPr>
              <w:spacing w:after="0" w:line="240" w:lineRule="auto"/>
              <w:rPr>
                <w:rFonts w:ascii="Times New Roman" w:eastAsia="Times New Roman" w:hAnsi="Times New Roman" w:cs="Times New Roman"/>
                <w:sz w:val="20"/>
                <w:szCs w:val="20"/>
              </w:rPr>
            </w:pPr>
          </w:p>
        </w:tc>
        <w:tc>
          <w:tcPr>
            <w:tcW w:w="1990"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Рекомендовано</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Министерством просвещения РФ</w:t>
            </w:r>
          </w:p>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2020г.</w:t>
            </w:r>
          </w:p>
          <w:p w:rsidR="009C744A" w:rsidRPr="009C744A" w:rsidRDefault="009C744A" w:rsidP="009C744A">
            <w:pPr>
              <w:spacing w:after="0" w:line="240" w:lineRule="auto"/>
              <w:rPr>
                <w:rFonts w:ascii="Times New Roman" w:eastAsia="Times New Roman" w:hAnsi="Times New Roman" w:cs="Times New Roman"/>
                <w:sz w:val="20"/>
                <w:szCs w:val="20"/>
              </w:rPr>
            </w:pPr>
          </w:p>
        </w:tc>
        <w:tc>
          <w:tcPr>
            <w:tcW w:w="1351" w:type="dxa"/>
          </w:tcPr>
          <w:p w:rsidR="009C744A" w:rsidRPr="009C744A" w:rsidRDefault="009C744A" w:rsidP="009C744A">
            <w:pPr>
              <w:spacing w:after="0" w:line="240" w:lineRule="auto"/>
              <w:rPr>
                <w:rFonts w:ascii="Times New Roman" w:eastAsia="Times New Roman" w:hAnsi="Times New Roman" w:cs="Times New Roman"/>
                <w:sz w:val="20"/>
                <w:szCs w:val="20"/>
              </w:rPr>
            </w:pPr>
            <w:r w:rsidRPr="009C744A">
              <w:rPr>
                <w:rFonts w:ascii="Times New Roman" w:eastAsia="Times New Roman" w:hAnsi="Times New Roman" w:cs="Times New Roman"/>
                <w:sz w:val="20"/>
                <w:szCs w:val="20"/>
              </w:rPr>
              <w:t>Астрономия 10-11. Чаругин В.М. Просвещение 2018 г.-2019</w:t>
            </w:r>
          </w:p>
        </w:tc>
        <w:tc>
          <w:tcPr>
            <w:tcW w:w="1544" w:type="dxa"/>
          </w:tcPr>
          <w:p w:rsidR="009C744A" w:rsidRPr="009C744A" w:rsidRDefault="009C744A" w:rsidP="009C744A">
            <w:pPr>
              <w:spacing w:after="0" w:line="240" w:lineRule="auto"/>
              <w:rPr>
                <w:rFonts w:ascii="Times New Roman" w:eastAsia="Times New Roman" w:hAnsi="Times New Roman" w:cs="Times New Roman"/>
                <w:sz w:val="20"/>
                <w:szCs w:val="20"/>
              </w:rPr>
            </w:pPr>
          </w:p>
        </w:tc>
      </w:tr>
    </w:tbl>
    <w:p w:rsidR="009C744A" w:rsidRPr="009C744A" w:rsidRDefault="009C744A" w:rsidP="009C744A">
      <w:pPr>
        <w:rPr>
          <w:rFonts w:ascii="Times New Roman" w:eastAsia="Times New Roman" w:hAnsi="Times New Roman" w:cs="Times New Roman"/>
          <w:sz w:val="20"/>
          <w:szCs w:val="20"/>
        </w:rPr>
      </w:pPr>
    </w:p>
    <w:p w:rsidR="00E154C2" w:rsidRPr="00A459BE" w:rsidRDefault="00E154C2" w:rsidP="00E154C2">
      <w:pPr>
        <w:jc w:val="both"/>
        <w:rPr>
          <w:sz w:val="24"/>
          <w:szCs w:val="24"/>
        </w:rPr>
      </w:pPr>
      <w:r>
        <w:rPr>
          <w:rStyle w:val="32"/>
          <w:rFonts w:eastAsiaTheme="minorEastAsia"/>
          <w:sz w:val="24"/>
          <w:szCs w:val="24"/>
        </w:rPr>
        <w:t xml:space="preserve">    </w:t>
      </w:r>
      <w:r w:rsidRPr="00A459BE">
        <w:rPr>
          <w:rStyle w:val="32"/>
          <w:rFonts w:eastAsiaTheme="minorEastAsia"/>
          <w:sz w:val="24"/>
          <w:szCs w:val="24"/>
        </w:rPr>
        <w:t>Образов</w:t>
      </w:r>
      <w:r>
        <w:rPr>
          <w:rStyle w:val="32"/>
          <w:rFonts w:eastAsiaTheme="minorEastAsia"/>
          <w:sz w:val="24"/>
          <w:szCs w:val="24"/>
        </w:rPr>
        <w:t xml:space="preserve">ательная деятельность в </w:t>
      </w:r>
      <w:r w:rsidR="00141046">
        <w:rPr>
          <w:rStyle w:val="32"/>
          <w:rFonts w:eastAsiaTheme="minorEastAsia"/>
          <w:sz w:val="24"/>
          <w:szCs w:val="24"/>
        </w:rPr>
        <w:t xml:space="preserve"> МОУ СОШ №3</w:t>
      </w:r>
      <w:r w:rsidRPr="00A459BE">
        <w:rPr>
          <w:rStyle w:val="32"/>
          <w:rFonts w:eastAsiaTheme="minorEastAsia"/>
          <w:sz w:val="24"/>
          <w:szCs w:val="24"/>
        </w:rPr>
        <w:t xml:space="preserve"> 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lastRenderedPageBreak/>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6"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7"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8"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Естественно-научный образовательный портал </w:t>
      </w:r>
      <w:hyperlink r:id="rId39"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6"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7"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8"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9"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50"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51"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52"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3"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lastRenderedPageBreak/>
        <w:t xml:space="preserve">ИнтерГУ.т - Интернет-государство учителей </w:t>
      </w:r>
      <w:hyperlink r:id="rId54"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55"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56"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57"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Pr="00A459BE" w:rsidRDefault="00E154C2" w:rsidP="00E154C2">
      <w:pPr>
        <w:jc w:val="both"/>
        <w:rPr>
          <w:sz w:val="24"/>
          <w:szCs w:val="24"/>
        </w:rPr>
      </w:pPr>
      <w:r w:rsidRPr="00A459BE">
        <w:rPr>
          <w:sz w:val="24"/>
          <w:szCs w:val="24"/>
        </w:rPr>
        <w:t xml:space="preserve">Обучение для будущего </w:t>
      </w:r>
      <w:hyperlink r:id="rId58"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59" w:history="1">
        <w:r w:rsidRPr="00A459BE">
          <w:rPr>
            <w:rStyle w:val="af"/>
            <w:sz w:val="24"/>
            <w:szCs w:val="24"/>
          </w:rPr>
          <w:t>http://www.childfest.ru/</w:t>
        </w:r>
      </w:hyperlink>
    </w:p>
    <w:p w:rsidR="00E154C2" w:rsidRDefault="00E154C2" w:rsidP="00E154C2">
      <w:pPr>
        <w:pStyle w:val="100"/>
        <w:shd w:val="clear" w:color="auto" w:fill="auto"/>
        <w:ind w:firstLine="0"/>
        <w:jc w:val="both"/>
        <w:rPr>
          <w:rFonts w:asciiTheme="minorHAnsi" w:eastAsiaTheme="minorEastAsia" w:hAnsiTheme="minorHAnsi" w:cstheme="minorBidi"/>
          <w:spacing w:val="0"/>
          <w:sz w:val="24"/>
          <w:szCs w:val="24"/>
        </w:rPr>
      </w:pPr>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информации и ее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r>
        <w:rPr>
          <w:rStyle w:val="32"/>
          <w:rFonts w:eastAsiaTheme="minorEastAsia"/>
          <w:sz w:val="24"/>
          <w:szCs w:val="24"/>
        </w:rPr>
        <w:t>.</w:t>
      </w:r>
    </w:p>
    <w:p w:rsidR="00E154C2" w:rsidRDefault="00E154C2" w:rsidP="00E154C2">
      <w:pPr>
        <w:jc w:val="both"/>
        <w:rPr>
          <w:rStyle w:val="32"/>
          <w:rFonts w:eastAsiaTheme="minorEastAsia"/>
          <w:sz w:val="24"/>
          <w:szCs w:val="24"/>
        </w:rPr>
      </w:pPr>
      <w:r>
        <w:rPr>
          <w:rStyle w:val="32"/>
          <w:rFonts w:eastAsiaTheme="minorEastAsia"/>
          <w:sz w:val="24"/>
          <w:szCs w:val="24"/>
        </w:rPr>
        <w:t xml:space="preserve">    </w:t>
      </w:r>
      <w:r w:rsidR="00141046">
        <w:rPr>
          <w:rStyle w:val="32"/>
          <w:rFonts w:eastAsiaTheme="minorEastAsia"/>
          <w:sz w:val="24"/>
          <w:szCs w:val="24"/>
        </w:rPr>
        <w:t xml:space="preserve"> МОУ СОШ №3</w:t>
      </w:r>
      <w:r w:rsidRPr="00446C32">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w:t>
      </w:r>
      <w:r>
        <w:rPr>
          <w:rStyle w:val="32"/>
          <w:rFonts w:eastAsiaTheme="minorEastAsia"/>
          <w:sz w:val="24"/>
          <w:szCs w:val="24"/>
        </w:rPr>
        <w:t>среднего общего образования в соответствии</w:t>
      </w:r>
      <w:r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w:t>
      </w:r>
      <w:r w:rsidR="00141046">
        <w:rPr>
          <w:sz w:val="24"/>
          <w:szCs w:val="24"/>
        </w:rPr>
        <w:t xml:space="preserve"> МОУ СОШ №3</w:t>
      </w:r>
      <w:r w:rsidRPr="001F3DCA">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30" w:name="_Toc453968224"/>
      <w:r w:rsidRPr="001F3DCA">
        <w:rPr>
          <w:sz w:val="24"/>
          <w:szCs w:val="24"/>
        </w:rPr>
        <w:t>3.4. Механизмы достижения целевых ориентиров в системе условий</w:t>
      </w:r>
      <w:bookmarkEnd w:id="130"/>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ВУЗах,ССУЗах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131"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31"/>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9C744A">
            <w:pPr>
              <w:pStyle w:val="a9"/>
              <w:spacing w:line="276" w:lineRule="auto"/>
              <w:jc w:val="both"/>
              <w:rPr>
                <w:sz w:val="24"/>
                <w:szCs w:val="24"/>
                <w:lang w:eastAsia="ru-RU"/>
              </w:rPr>
            </w:pPr>
            <w:r>
              <w:rPr>
                <w:sz w:val="24"/>
                <w:szCs w:val="24"/>
                <w:lang w:eastAsia="ru-RU"/>
              </w:rPr>
              <w:t>20</w:t>
            </w:r>
            <w:r w:rsidR="009C744A">
              <w:rPr>
                <w:sz w:val="24"/>
                <w:szCs w:val="24"/>
                <w:lang w:eastAsia="ru-RU"/>
              </w:rPr>
              <w:t>20 - 2021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9C744A">
            <w:pPr>
              <w:pStyle w:val="a9"/>
              <w:spacing w:line="276" w:lineRule="auto"/>
              <w:jc w:val="both"/>
              <w:rPr>
                <w:sz w:val="24"/>
                <w:szCs w:val="24"/>
                <w:lang w:eastAsia="ru-RU"/>
              </w:rPr>
            </w:pPr>
            <w:r>
              <w:rPr>
                <w:sz w:val="24"/>
                <w:szCs w:val="24"/>
                <w:lang w:eastAsia="ru-RU"/>
              </w:rPr>
              <w:t>Май 20</w:t>
            </w:r>
            <w:r w:rsidR="009C744A">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9C744A">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9C744A">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9C744A">
            <w:pPr>
              <w:pStyle w:val="a9"/>
              <w:spacing w:line="276" w:lineRule="auto"/>
              <w:jc w:val="both"/>
              <w:rPr>
                <w:sz w:val="24"/>
                <w:szCs w:val="24"/>
                <w:lang w:eastAsia="ru-RU"/>
              </w:rPr>
            </w:pPr>
            <w:r>
              <w:rPr>
                <w:sz w:val="24"/>
                <w:szCs w:val="24"/>
                <w:lang w:eastAsia="ru-RU"/>
              </w:rPr>
              <w:t>Май 20</w:t>
            </w:r>
            <w:r w:rsidR="009C744A">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9C744A">
            <w:pPr>
              <w:pStyle w:val="a9"/>
              <w:spacing w:line="276" w:lineRule="auto"/>
              <w:jc w:val="both"/>
              <w:rPr>
                <w:sz w:val="24"/>
                <w:szCs w:val="24"/>
                <w:lang w:eastAsia="ru-RU"/>
              </w:rPr>
            </w:pPr>
            <w:r>
              <w:rPr>
                <w:sz w:val="24"/>
                <w:szCs w:val="24"/>
                <w:lang w:eastAsia="ru-RU"/>
              </w:rPr>
              <w:t>Май 20</w:t>
            </w:r>
            <w:r w:rsidR="009C744A">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9C744A" w:rsidP="009C744A">
            <w:pPr>
              <w:pStyle w:val="a9"/>
              <w:spacing w:line="276" w:lineRule="auto"/>
              <w:jc w:val="both"/>
              <w:rPr>
                <w:sz w:val="24"/>
                <w:szCs w:val="24"/>
                <w:lang w:eastAsia="ru-RU"/>
              </w:rPr>
            </w:pPr>
            <w:r>
              <w:rPr>
                <w:sz w:val="24"/>
                <w:szCs w:val="24"/>
                <w:lang w:eastAsia="ru-RU"/>
              </w:rPr>
              <w:t>Май 2020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sidR="009C744A">
              <w:rPr>
                <w:sz w:val="24"/>
                <w:szCs w:val="24"/>
                <w:lang w:eastAsia="ru-RU"/>
              </w:rPr>
              <w:t>2020</w:t>
            </w:r>
            <w:r w:rsidRPr="00DE1236">
              <w:rPr>
                <w:sz w:val="24"/>
                <w:szCs w:val="24"/>
                <w:lang w:eastAsia="ru-RU"/>
              </w:rPr>
              <w:t xml:space="preserve"> </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различным объектам инфраструктуры </w:t>
            </w:r>
            <w:r w:rsidRPr="00DE1236">
              <w:rPr>
                <w:sz w:val="24"/>
                <w:szCs w:val="24"/>
                <w:lang w:eastAsia="ru-RU"/>
              </w:rPr>
              <w:lastRenderedPageBreak/>
              <w:t xml:space="preserve">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9C744A">
            <w:pPr>
              <w:pStyle w:val="a9"/>
              <w:spacing w:line="276" w:lineRule="auto"/>
              <w:jc w:val="both"/>
              <w:rPr>
                <w:sz w:val="24"/>
                <w:szCs w:val="24"/>
                <w:lang w:eastAsia="ru-RU"/>
              </w:rPr>
            </w:pPr>
            <w:r>
              <w:rPr>
                <w:sz w:val="24"/>
                <w:szCs w:val="24"/>
                <w:lang w:eastAsia="ru-RU"/>
              </w:rPr>
              <w:t>Сентябрь 20</w:t>
            </w:r>
            <w:r w:rsidR="009C744A">
              <w:rPr>
                <w:sz w:val="24"/>
                <w:szCs w:val="24"/>
                <w:lang w:eastAsia="ru-RU"/>
              </w:rPr>
              <w:t>20</w:t>
            </w:r>
            <w:r w:rsidRPr="00DE1236">
              <w:rPr>
                <w:sz w:val="24"/>
                <w:szCs w:val="24"/>
                <w:lang w:eastAsia="ru-RU"/>
              </w:rPr>
              <w:t xml:space="preserve">, Декабрь </w:t>
            </w:r>
            <w:r>
              <w:rPr>
                <w:sz w:val="24"/>
                <w:szCs w:val="24"/>
                <w:lang w:eastAsia="ru-RU"/>
              </w:rPr>
              <w:t>20</w:t>
            </w:r>
            <w:r w:rsidR="009C744A">
              <w:rPr>
                <w:sz w:val="24"/>
                <w:szCs w:val="24"/>
                <w:lang w:eastAsia="ru-RU"/>
              </w:rPr>
              <w:t>21</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9C744A">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9C744A">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 xml:space="preserve">Разработка и реализация моделей взаимодействия организаций общего образования и дополнительного образования </w:t>
            </w:r>
            <w:r w:rsidRPr="00DE1236">
              <w:rPr>
                <w:sz w:val="24"/>
                <w:szCs w:val="24"/>
                <w:lang w:eastAsia="ru-RU"/>
              </w:rPr>
              <w:lastRenderedPageBreak/>
              <w:t>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9C744A">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9C744A">
              <w:rPr>
                <w:sz w:val="24"/>
                <w:szCs w:val="24"/>
                <w:lang w:eastAsia="ru-RU"/>
              </w:rPr>
              <w:t>21</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9C744A">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9C744A">
              <w:rPr>
                <w:sz w:val="24"/>
                <w:szCs w:val="24"/>
                <w:lang w:eastAsia="ru-RU"/>
              </w:rPr>
              <w:t>21</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9C744A">
            <w:pPr>
              <w:pStyle w:val="a9"/>
              <w:spacing w:line="276" w:lineRule="auto"/>
              <w:jc w:val="both"/>
              <w:rPr>
                <w:sz w:val="24"/>
                <w:szCs w:val="24"/>
                <w:lang w:eastAsia="ru-RU"/>
              </w:rPr>
            </w:pPr>
            <w:r w:rsidRPr="00DE1236">
              <w:rPr>
                <w:sz w:val="24"/>
                <w:szCs w:val="24"/>
                <w:lang w:eastAsia="ru-RU"/>
              </w:rPr>
              <w:t xml:space="preserve">Июнь </w:t>
            </w:r>
            <w:r>
              <w:rPr>
                <w:sz w:val="24"/>
                <w:szCs w:val="24"/>
                <w:lang w:eastAsia="ru-RU"/>
              </w:rPr>
              <w:t>20</w:t>
            </w:r>
            <w:r w:rsidR="009C744A">
              <w:rPr>
                <w:sz w:val="24"/>
                <w:szCs w:val="24"/>
                <w:lang w:eastAsia="ru-RU"/>
              </w:rPr>
              <w:t>21</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9C744A">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9C744A">
              <w:rPr>
                <w:sz w:val="24"/>
                <w:szCs w:val="24"/>
                <w:lang w:eastAsia="ru-RU"/>
              </w:rPr>
              <w:t>21</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Pr>
                <w:sz w:val="24"/>
                <w:szCs w:val="24"/>
                <w:lang w:eastAsia="ru-RU"/>
              </w:rPr>
              <w:t>2019, 2020</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2" w:name="_Toc453968226"/>
      <w:r w:rsidRPr="00DE1236">
        <w:rPr>
          <w:b/>
          <w:sz w:val="24"/>
          <w:szCs w:val="24"/>
        </w:rPr>
        <w:lastRenderedPageBreak/>
        <w:t>3.6. Контроль за состоянием системы условий</w:t>
      </w:r>
      <w:bookmarkEnd w:id="132"/>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0175E7" w:rsidRPr="009C744A" w:rsidRDefault="000175E7" w:rsidP="00D807F5">
      <w:pPr>
        <w:pStyle w:val="a9"/>
        <w:spacing w:line="276" w:lineRule="auto"/>
        <w:jc w:val="both"/>
        <w:rPr>
          <w:b/>
          <w:sz w:val="24"/>
          <w:szCs w:val="24"/>
          <w:highlight w:val="yellow"/>
        </w:rPr>
      </w:pPr>
      <w:r w:rsidRPr="009C744A">
        <w:rPr>
          <w:b/>
          <w:sz w:val="24"/>
          <w:szCs w:val="24"/>
          <w:highlight w:val="yellow"/>
        </w:rPr>
        <w:lastRenderedPageBreak/>
        <w:t>Приложение 1. Рабочие программы учебных предметов и курсов</w:t>
      </w:r>
    </w:p>
    <w:p w:rsidR="000175E7" w:rsidRPr="009C744A" w:rsidRDefault="000175E7" w:rsidP="00D807F5">
      <w:pPr>
        <w:pStyle w:val="a9"/>
        <w:spacing w:line="276" w:lineRule="auto"/>
        <w:jc w:val="both"/>
        <w:rPr>
          <w:b/>
          <w:sz w:val="24"/>
          <w:szCs w:val="24"/>
          <w:highlight w:val="yellow"/>
        </w:rPr>
      </w:pPr>
    </w:p>
    <w:p w:rsidR="000175E7" w:rsidRPr="009C744A" w:rsidRDefault="000175E7" w:rsidP="000175E7">
      <w:pPr>
        <w:pStyle w:val="a9"/>
        <w:jc w:val="both"/>
        <w:rPr>
          <w:b/>
          <w:sz w:val="24"/>
          <w:szCs w:val="24"/>
          <w:highlight w:val="yellow"/>
        </w:rPr>
      </w:pPr>
      <w:r w:rsidRPr="009C744A">
        <w:rPr>
          <w:b/>
          <w:sz w:val="24"/>
          <w:szCs w:val="24"/>
          <w:highlight w:val="yellow"/>
        </w:rPr>
        <w:t>Рабочие программы отдельных предметов курсов</w:t>
      </w:r>
    </w:p>
    <w:p w:rsidR="000175E7" w:rsidRPr="009C744A" w:rsidRDefault="000175E7" w:rsidP="000175E7">
      <w:pPr>
        <w:pStyle w:val="a9"/>
        <w:jc w:val="both"/>
        <w:rPr>
          <w:b/>
          <w:sz w:val="24"/>
          <w:szCs w:val="24"/>
          <w:highlight w:val="yellow"/>
        </w:rPr>
      </w:pPr>
    </w:p>
    <w:p w:rsidR="000175E7" w:rsidRPr="009C744A" w:rsidRDefault="000175E7" w:rsidP="000175E7">
      <w:pPr>
        <w:pStyle w:val="a9"/>
        <w:jc w:val="both"/>
        <w:rPr>
          <w:sz w:val="24"/>
          <w:szCs w:val="24"/>
          <w:highlight w:val="yellow"/>
          <w:u w:val="single"/>
        </w:rPr>
      </w:pPr>
      <w:r w:rsidRPr="009C744A">
        <w:rPr>
          <w:sz w:val="24"/>
          <w:szCs w:val="24"/>
          <w:highlight w:val="yellow"/>
          <w:u w:val="single"/>
        </w:rPr>
        <w:t>Программное обеспечение</w:t>
      </w:r>
    </w:p>
    <w:p w:rsidR="000175E7" w:rsidRPr="009C744A" w:rsidRDefault="000175E7" w:rsidP="000175E7">
      <w:pPr>
        <w:pStyle w:val="a9"/>
        <w:jc w:val="both"/>
        <w:rPr>
          <w:b/>
          <w:sz w:val="24"/>
          <w:szCs w:val="24"/>
          <w:highlight w:val="yellow"/>
        </w:rPr>
      </w:pPr>
    </w:p>
    <w:tbl>
      <w:tblPr>
        <w:tblW w:w="14185" w:type="dxa"/>
        <w:tblLayout w:type="fixed"/>
        <w:tblCellMar>
          <w:left w:w="10" w:type="dxa"/>
          <w:right w:w="10" w:type="dxa"/>
        </w:tblCellMar>
        <w:tblLook w:val="04A0" w:firstRow="1" w:lastRow="0" w:firstColumn="1" w:lastColumn="0" w:noHBand="0" w:noVBand="1"/>
      </w:tblPr>
      <w:tblGrid>
        <w:gridCol w:w="763"/>
        <w:gridCol w:w="3034"/>
        <w:gridCol w:w="1138"/>
        <w:gridCol w:w="3120"/>
        <w:gridCol w:w="35"/>
        <w:gridCol w:w="3651"/>
        <w:gridCol w:w="2444"/>
      </w:tblGrid>
      <w:tr w:rsidR="000175E7" w:rsidRPr="009C744A" w:rsidTr="00B56244">
        <w:trPr>
          <w:cantSplit/>
          <w:trHeight w:hRule="exact" w:val="1320"/>
        </w:trPr>
        <w:tc>
          <w:tcPr>
            <w:tcW w:w="763" w:type="dxa"/>
            <w:tcBorders>
              <w:top w:val="single" w:sz="4" w:space="0" w:color="auto"/>
              <w:left w:val="single" w:sz="4" w:space="0" w:color="auto"/>
            </w:tcBorders>
            <w:shd w:val="clear" w:color="auto" w:fill="FFFFFF"/>
            <w:textDirection w:val="btLr"/>
          </w:tcPr>
          <w:p w:rsidR="000175E7" w:rsidRPr="009C744A" w:rsidRDefault="000175E7" w:rsidP="00B56244">
            <w:pPr>
              <w:pStyle w:val="61"/>
              <w:shd w:val="clear" w:color="auto" w:fill="auto"/>
              <w:spacing w:line="200" w:lineRule="exact"/>
              <w:ind w:left="140" w:right="113" w:firstLine="0"/>
              <w:jc w:val="center"/>
              <w:rPr>
                <w:highlight w:val="yellow"/>
              </w:rPr>
            </w:pPr>
            <w:r w:rsidRPr="009C744A">
              <w:rPr>
                <w:rStyle w:val="32"/>
                <w:rFonts w:eastAsiaTheme="majorEastAsia"/>
                <w:color w:val="auto"/>
                <w:highlight w:val="yellow"/>
              </w:rPr>
              <w:t>№ п/п</w:t>
            </w:r>
          </w:p>
        </w:tc>
        <w:tc>
          <w:tcPr>
            <w:tcW w:w="3034" w:type="dxa"/>
            <w:tcBorders>
              <w:top w:val="single" w:sz="4" w:space="0" w:color="auto"/>
              <w:left w:val="single" w:sz="4" w:space="0" w:color="auto"/>
            </w:tcBorders>
            <w:shd w:val="clear" w:color="auto" w:fill="FFFFFF"/>
          </w:tcPr>
          <w:p w:rsidR="000175E7" w:rsidRPr="009C744A" w:rsidRDefault="000175E7" w:rsidP="00B56244">
            <w:pPr>
              <w:pStyle w:val="61"/>
              <w:shd w:val="clear" w:color="auto" w:fill="auto"/>
              <w:spacing w:line="211" w:lineRule="exact"/>
              <w:ind w:firstLine="0"/>
              <w:jc w:val="both"/>
              <w:rPr>
                <w:highlight w:val="yellow"/>
              </w:rPr>
            </w:pPr>
            <w:r w:rsidRPr="009C744A">
              <w:rPr>
                <w:rStyle w:val="32"/>
                <w:rFonts w:eastAsiaTheme="majorEastAsia"/>
                <w:color w:val="auto"/>
                <w:highlight w:val="yellow"/>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0175E7" w:rsidRPr="009C744A" w:rsidRDefault="000175E7" w:rsidP="00B56244">
            <w:pPr>
              <w:pStyle w:val="61"/>
              <w:shd w:val="clear" w:color="auto" w:fill="auto"/>
              <w:spacing w:line="274" w:lineRule="exact"/>
              <w:ind w:firstLine="0"/>
              <w:jc w:val="both"/>
              <w:rPr>
                <w:highlight w:val="yellow"/>
              </w:rPr>
            </w:pPr>
            <w:r w:rsidRPr="009C744A">
              <w:rPr>
                <w:rStyle w:val="32"/>
                <w:rFonts w:eastAsiaTheme="majorEastAsia"/>
                <w:color w:val="auto"/>
                <w:highlight w:val="yellow"/>
              </w:rPr>
              <w:t>Кол-во часов в неделю</w:t>
            </w:r>
          </w:p>
        </w:tc>
        <w:tc>
          <w:tcPr>
            <w:tcW w:w="3120" w:type="dxa"/>
            <w:tcBorders>
              <w:top w:val="single" w:sz="4" w:space="0" w:color="auto"/>
              <w:left w:val="single" w:sz="4" w:space="0" w:color="auto"/>
            </w:tcBorders>
            <w:shd w:val="clear" w:color="auto" w:fill="FFFFFF"/>
          </w:tcPr>
          <w:p w:rsidR="000175E7" w:rsidRPr="009C744A" w:rsidRDefault="000175E7" w:rsidP="00B56244">
            <w:pPr>
              <w:pStyle w:val="61"/>
              <w:shd w:val="clear" w:color="auto" w:fill="auto"/>
              <w:spacing w:line="206" w:lineRule="exact"/>
              <w:ind w:left="120" w:firstLine="580"/>
              <w:rPr>
                <w:highlight w:val="yellow"/>
              </w:rPr>
            </w:pPr>
            <w:r w:rsidRPr="009C744A">
              <w:rPr>
                <w:rStyle w:val="32"/>
                <w:rFonts w:eastAsiaTheme="majorEastAsia"/>
                <w:color w:val="auto"/>
                <w:highlight w:val="yellow"/>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0175E7" w:rsidRPr="009C744A" w:rsidRDefault="000175E7" w:rsidP="00B56244">
            <w:pPr>
              <w:pStyle w:val="61"/>
              <w:shd w:val="clear" w:color="auto" w:fill="auto"/>
              <w:spacing w:line="206" w:lineRule="exact"/>
              <w:ind w:firstLine="0"/>
              <w:jc w:val="center"/>
              <w:rPr>
                <w:highlight w:val="yellow"/>
              </w:rPr>
            </w:pPr>
            <w:r w:rsidRPr="009C744A">
              <w:rPr>
                <w:rStyle w:val="32"/>
                <w:rFonts w:eastAsiaTheme="majorEastAsia"/>
                <w:color w:val="auto"/>
                <w:highlight w:val="yellow"/>
              </w:rPr>
              <w:t>УМК</w:t>
            </w:r>
          </w:p>
          <w:p w:rsidR="000175E7" w:rsidRPr="009C744A" w:rsidRDefault="000175E7" w:rsidP="00B56244">
            <w:pPr>
              <w:pStyle w:val="61"/>
              <w:shd w:val="clear" w:color="auto" w:fill="auto"/>
              <w:spacing w:line="206" w:lineRule="exact"/>
              <w:ind w:firstLine="0"/>
              <w:jc w:val="both"/>
              <w:rPr>
                <w:highlight w:val="yellow"/>
              </w:rPr>
            </w:pPr>
            <w:r w:rsidRPr="009C744A">
              <w:rPr>
                <w:rStyle w:val="32"/>
                <w:rFonts w:eastAsiaTheme="majorEastAsia"/>
                <w:color w:val="auto"/>
                <w:highlight w:val="yellow"/>
              </w:rPr>
              <w:t>(учебник, автор, год издания, издательство</w:t>
            </w:r>
          </w:p>
        </w:tc>
        <w:tc>
          <w:tcPr>
            <w:tcW w:w="2444" w:type="dxa"/>
            <w:tcBorders>
              <w:top w:val="single" w:sz="4" w:space="0" w:color="auto"/>
              <w:left w:val="single" w:sz="4" w:space="0" w:color="auto"/>
              <w:right w:val="single" w:sz="4" w:space="0" w:color="auto"/>
            </w:tcBorders>
            <w:shd w:val="clear" w:color="auto" w:fill="FFFFFF"/>
          </w:tcPr>
          <w:p w:rsidR="000175E7" w:rsidRPr="009C744A" w:rsidRDefault="000175E7" w:rsidP="00B56244">
            <w:pPr>
              <w:pStyle w:val="61"/>
              <w:shd w:val="clear" w:color="auto" w:fill="auto"/>
              <w:spacing w:line="211" w:lineRule="exact"/>
              <w:ind w:left="120" w:firstLine="0"/>
              <w:rPr>
                <w:highlight w:val="yellow"/>
              </w:rPr>
            </w:pPr>
            <w:r w:rsidRPr="009C744A">
              <w:rPr>
                <w:rStyle w:val="32"/>
                <w:rFonts w:eastAsiaTheme="majorEastAsia"/>
                <w:color w:val="auto"/>
                <w:highlight w:val="yellow"/>
              </w:rPr>
              <w:t>Составитель рабочей программы (указать квалификацию</w:t>
            </w:r>
          </w:p>
        </w:tc>
      </w:tr>
      <w:tr w:rsidR="000175E7" w:rsidRPr="009C744A" w:rsidTr="00B56244">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0175E7" w:rsidRPr="009C744A" w:rsidRDefault="000175E7" w:rsidP="00B56244">
            <w:pPr>
              <w:pStyle w:val="61"/>
              <w:shd w:val="clear" w:color="auto" w:fill="auto"/>
              <w:spacing w:line="260" w:lineRule="exact"/>
              <w:ind w:firstLine="0"/>
              <w:jc w:val="center"/>
              <w:rPr>
                <w:rStyle w:val="13pt0pt"/>
                <w:color w:val="auto"/>
                <w:highlight w:val="yellow"/>
              </w:rPr>
            </w:pPr>
            <w:r w:rsidRPr="009C744A">
              <w:rPr>
                <w:rStyle w:val="13pt0pt"/>
                <w:color w:val="auto"/>
                <w:highlight w:val="yellow"/>
              </w:rPr>
              <w:t>РУССКИИ ЯЗЫК (</w:t>
            </w:r>
            <w:r w:rsidR="00B1217B" w:rsidRPr="009C744A">
              <w:rPr>
                <w:rStyle w:val="13pt0pt"/>
                <w:color w:val="auto"/>
                <w:highlight w:val="yellow"/>
              </w:rPr>
              <w:t>РОДНОЙ ЯЗЫК (РУССКИЙ)</w:t>
            </w:r>
            <w:r w:rsidRPr="009C744A">
              <w:rPr>
                <w:rStyle w:val="13pt0pt"/>
                <w:color w:val="auto"/>
                <w:highlight w:val="yellow"/>
              </w:rPr>
              <w:t>))</w:t>
            </w:r>
          </w:p>
          <w:p w:rsidR="000175E7" w:rsidRPr="009C744A" w:rsidRDefault="000175E7" w:rsidP="00B56244">
            <w:pPr>
              <w:pStyle w:val="61"/>
              <w:shd w:val="clear" w:color="auto" w:fill="auto"/>
              <w:spacing w:line="260" w:lineRule="exact"/>
              <w:ind w:firstLine="0"/>
              <w:jc w:val="center"/>
              <w:rPr>
                <w:highlight w:val="yellow"/>
              </w:rPr>
            </w:pPr>
          </w:p>
          <w:p w:rsidR="000175E7" w:rsidRPr="009C744A" w:rsidRDefault="000175E7" w:rsidP="00B56244">
            <w:pPr>
              <w:pStyle w:val="61"/>
              <w:shd w:val="clear" w:color="auto" w:fill="auto"/>
              <w:spacing w:line="260" w:lineRule="exact"/>
              <w:ind w:firstLine="0"/>
              <w:jc w:val="center"/>
              <w:rPr>
                <w:highlight w:val="yellow"/>
              </w:rPr>
            </w:pPr>
            <w:r w:rsidRPr="009C744A">
              <w:rPr>
                <w:rStyle w:val="13pt0pt"/>
                <w:color w:val="auto"/>
                <w:highlight w:val="yellow"/>
              </w:rPr>
              <w:t>►ЫК</w:t>
            </w:r>
          </w:p>
        </w:tc>
      </w:tr>
      <w:tr w:rsidR="000175E7" w:rsidRPr="009C744A" w:rsidTr="00B56244">
        <w:trPr>
          <w:trHeight w:hRule="exact" w:val="1553"/>
        </w:trPr>
        <w:tc>
          <w:tcPr>
            <w:tcW w:w="763"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right="60" w:firstLine="0"/>
              <w:jc w:val="right"/>
              <w:rPr>
                <w:rStyle w:val="32"/>
                <w:rFonts w:eastAsiaTheme="majorEastAsia"/>
                <w:color w:val="auto"/>
                <w:highlight w:val="yellow"/>
              </w:rPr>
            </w:pPr>
            <w:r w:rsidRPr="009C744A">
              <w:rPr>
                <w:rStyle w:val="32"/>
                <w:rFonts w:eastAsiaTheme="majorEastAsia"/>
                <w:color w:val="auto"/>
                <w:highlight w:val="yellow"/>
              </w:rPr>
              <w:t>1</w:t>
            </w:r>
          </w:p>
        </w:tc>
        <w:tc>
          <w:tcPr>
            <w:tcW w:w="3034"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Рабочая программа по русскому языку в 10 классе</w:t>
            </w: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Рабочая программа по родному (русскому) языку в 10 классе</w:t>
            </w: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p>
        </w:tc>
        <w:tc>
          <w:tcPr>
            <w:tcW w:w="1138"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firstLine="0"/>
              <w:jc w:val="center"/>
              <w:rPr>
                <w:highlight w:val="yellow"/>
              </w:rPr>
            </w:pPr>
            <w:r w:rsidRPr="009C744A">
              <w:rPr>
                <w:highlight w:val="yellow"/>
              </w:rPr>
              <w:t>2</w:t>
            </w:r>
          </w:p>
        </w:tc>
        <w:tc>
          <w:tcPr>
            <w:tcW w:w="3120"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firstLine="0"/>
              <w:jc w:val="both"/>
              <w:rPr>
                <w:rStyle w:val="32"/>
                <w:rFonts w:eastAsiaTheme="majorEastAsia"/>
                <w:color w:val="auto"/>
                <w:highlight w:val="yellow"/>
              </w:rPr>
            </w:pPr>
            <w:r w:rsidRPr="009C744A">
              <w:rPr>
                <w:rStyle w:val="32"/>
                <w:rFonts w:eastAsiaTheme="majorEastAsia"/>
                <w:color w:val="auto"/>
                <w:highlight w:val="yellow"/>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Pr="009C744A" w:rsidRDefault="000175E7" w:rsidP="00B56244">
            <w:pPr>
              <w:pStyle w:val="61"/>
              <w:shd w:val="clear" w:color="auto" w:fill="auto"/>
              <w:spacing w:line="230" w:lineRule="exact"/>
              <w:ind w:left="120" w:firstLine="0"/>
              <w:rPr>
                <w:rStyle w:val="32"/>
                <w:rFonts w:eastAsiaTheme="majorEastAsia"/>
                <w:color w:val="auto"/>
                <w:highlight w:val="yellow"/>
              </w:rPr>
            </w:pPr>
            <w:r w:rsidRPr="009C744A">
              <w:rPr>
                <w:rStyle w:val="32"/>
                <w:rFonts w:eastAsiaTheme="majorEastAsia"/>
                <w:color w:val="auto"/>
                <w:highlight w:val="yellow"/>
              </w:rPr>
              <w:t>Аксёнова Е. А., первая квалификационная категория.</w:t>
            </w:r>
          </w:p>
        </w:tc>
      </w:tr>
      <w:tr w:rsidR="000175E7" w:rsidRPr="009C744A" w:rsidTr="00B56244">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Pr="009C744A" w:rsidRDefault="000175E7" w:rsidP="00B56244">
            <w:pPr>
              <w:pStyle w:val="61"/>
              <w:shd w:val="clear" w:color="auto" w:fill="auto"/>
              <w:spacing w:line="230" w:lineRule="exact"/>
              <w:ind w:left="120" w:firstLine="0"/>
              <w:jc w:val="center"/>
              <w:rPr>
                <w:rStyle w:val="32"/>
                <w:rFonts w:eastAsiaTheme="majorEastAsia"/>
                <w:color w:val="auto"/>
                <w:sz w:val="28"/>
                <w:szCs w:val="28"/>
                <w:highlight w:val="yellow"/>
              </w:rPr>
            </w:pPr>
          </w:p>
          <w:p w:rsidR="000175E7" w:rsidRPr="009C744A" w:rsidRDefault="000175E7" w:rsidP="00B56244">
            <w:pPr>
              <w:pStyle w:val="61"/>
              <w:shd w:val="clear" w:color="auto" w:fill="auto"/>
              <w:spacing w:line="230" w:lineRule="exact"/>
              <w:ind w:left="120" w:firstLine="0"/>
              <w:jc w:val="center"/>
              <w:rPr>
                <w:rStyle w:val="32"/>
                <w:rFonts w:eastAsiaTheme="majorEastAsia"/>
                <w:color w:val="auto"/>
                <w:sz w:val="28"/>
                <w:szCs w:val="28"/>
                <w:highlight w:val="yellow"/>
              </w:rPr>
            </w:pPr>
            <w:r w:rsidRPr="009C744A">
              <w:rPr>
                <w:rStyle w:val="32"/>
                <w:rFonts w:eastAsiaTheme="majorEastAsia"/>
                <w:color w:val="auto"/>
                <w:sz w:val="28"/>
                <w:szCs w:val="28"/>
                <w:highlight w:val="yellow"/>
              </w:rPr>
              <w:t xml:space="preserve">ЛИТЕРАТУРА </w:t>
            </w:r>
            <w:r w:rsidRPr="009C744A">
              <w:rPr>
                <w:rStyle w:val="13pt0pt"/>
                <w:color w:val="auto"/>
                <w:highlight w:val="yellow"/>
              </w:rPr>
              <w:t>(</w:t>
            </w:r>
            <w:r w:rsidR="00B1217B" w:rsidRPr="009C744A">
              <w:rPr>
                <w:rStyle w:val="13pt0pt"/>
                <w:color w:val="auto"/>
                <w:highlight w:val="yellow"/>
              </w:rPr>
              <w:t>РОДНАЯ ЛИТЕРАТУРА (РУССКАЯ)</w:t>
            </w:r>
            <w:r w:rsidRPr="009C744A">
              <w:rPr>
                <w:rStyle w:val="13pt0pt"/>
                <w:color w:val="auto"/>
                <w:highlight w:val="yellow"/>
              </w:rPr>
              <w:t>))</w:t>
            </w:r>
          </w:p>
        </w:tc>
      </w:tr>
      <w:tr w:rsidR="000175E7" w:rsidRPr="009C744A" w:rsidTr="00B56244">
        <w:trPr>
          <w:trHeight w:hRule="exact" w:val="1584"/>
        </w:trPr>
        <w:tc>
          <w:tcPr>
            <w:tcW w:w="763"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right="60" w:firstLine="0"/>
              <w:jc w:val="right"/>
              <w:rPr>
                <w:rStyle w:val="32"/>
                <w:rFonts w:eastAsiaTheme="majorEastAsia"/>
                <w:color w:val="auto"/>
                <w:highlight w:val="yellow"/>
              </w:rPr>
            </w:pPr>
            <w:r w:rsidRPr="009C744A">
              <w:rPr>
                <w:rStyle w:val="32"/>
                <w:rFonts w:eastAsiaTheme="majorEastAsia"/>
                <w:color w:val="auto"/>
                <w:highlight w:val="yellow"/>
              </w:rPr>
              <w:t>2</w:t>
            </w:r>
          </w:p>
        </w:tc>
        <w:tc>
          <w:tcPr>
            <w:tcW w:w="3034"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Рабочая программа по литературе в 10 классе</w:t>
            </w: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p>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firstLine="0"/>
              <w:jc w:val="center"/>
              <w:rPr>
                <w:highlight w:val="yellow"/>
              </w:rPr>
            </w:pPr>
            <w:r w:rsidRPr="009C744A">
              <w:rPr>
                <w:highlight w:val="yellow"/>
              </w:rPr>
              <w:t>4</w:t>
            </w:r>
          </w:p>
        </w:tc>
        <w:tc>
          <w:tcPr>
            <w:tcW w:w="3120"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firstLine="0"/>
              <w:jc w:val="both"/>
              <w:rPr>
                <w:rStyle w:val="32"/>
                <w:rFonts w:eastAsiaTheme="majorEastAsia"/>
                <w:color w:val="auto"/>
                <w:highlight w:val="yellow"/>
              </w:rPr>
            </w:pPr>
            <w:r w:rsidRPr="009C744A">
              <w:rPr>
                <w:rStyle w:val="32"/>
                <w:rFonts w:eastAsiaTheme="majorEastAsia"/>
                <w:color w:val="auto"/>
                <w:highlight w:val="yellow"/>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Pr="009C744A" w:rsidRDefault="000175E7" w:rsidP="00B56244">
            <w:pPr>
              <w:pStyle w:val="61"/>
              <w:shd w:val="clear" w:color="auto" w:fill="auto"/>
              <w:spacing w:line="230" w:lineRule="exact"/>
              <w:ind w:left="120" w:firstLine="0"/>
              <w:rPr>
                <w:rStyle w:val="32"/>
                <w:rFonts w:eastAsiaTheme="majorEastAsia"/>
                <w:color w:val="auto"/>
                <w:highlight w:val="yellow"/>
              </w:rPr>
            </w:pPr>
            <w:r w:rsidRPr="009C744A">
              <w:rPr>
                <w:rStyle w:val="32"/>
                <w:rFonts w:eastAsiaTheme="majorEastAsia"/>
                <w:color w:val="auto"/>
                <w:highlight w:val="yellow"/>
              </w:rPr>
              <w:t>Аксёнова Е. А, первая квалификационная категория.</w:t>
            </w:r>
          </w:p>
        </w:tc>
      </w:tr>
      <w:tr w:rsidR="000175E7" w:rsidRPr="009C744A" w:rsidTr="00B56244">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Pr="009C744A" w:rsidRDefault="000175E7" w:rsidP="00B56244">
            <w:pPr>
              <w:pStyle w:val="61"/>
              <w:shd w:val="clear" w:color="auto" w:fill="auto"/>
              <w:spacing w:line="230" w:lineRule="exact"/>
              <w:ind w:left="120" w:firstLine="0"/>
              <w:jc w:val="center"/>
              <w:rPr>
                <w:rStyle w:val="32"/>
                <w:rFonts w:eastAsiaTheme="majorEastAsia"/>
                <w:color w:val="auto"/>
                <w:sz w:val="28"/>
                <w:szCs w:val="28"/>
                <w:highlight w:val="yellow"/>
              </w:rPr>
            </w:pPr>
          </w:p>
          <w:p w:rsidR="000175E7" w:rsidRPr="009C744A" w:rsidRDefault="000175E7" w:rsidP="00B56244">
            <w:pPr>
              <w:pStyle w:val="61"/>
              <w:shd w:val="clear" w:color="auto" w:fill="auto"/>
              <w:spacing w:line="230" w:lineRule="exact"/>
              <w:ind w:left="120" w:firstLine="0"/>
              <w:jc w:val="center"/>
              <w:rPr>
                <w:rStyle w:val="32"/>
                <w:rFonts w:eastAsiaTheme="majorEastAsia"/>
                <w:color w:val="auto"/>
                <w:sz w:val="28"/>
                <w:szCs w:val="28"/>
                <w:highlight w:val="yellow"/>
              </w:rPr>
            </w:pPr>
            <w:r w:rsidRPr="009C744A">
              <w:rPr>
                <w:rStyle w:val="32"/>
                <w:rFonts w:eastAsiaTheme="majorEastAsia"/>
                <w:color w:val="auto"/>
                <w:sz w:val="28"/>
                <w:szCs w:val="28"/>
                <w:highlight w:val="yellow"/>
              </w:rPr>
              <w:t>ИНОСТРАННЫЙ ЯЗЫК</w:t>
            </w:r>
          </w:p>
        </w:tc>
      </w:tr>
      <w:tr w:rsidR="000175E7" w:rsidRPr="009C744A" w:rsidTr="00B56244">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right="60" w:firstLine="0"/>
              <w:jc w:val="right"/>
              <w:rPr>
                <w:rStyle w:val="32"/>
                <w:rFonts w:eastAsiaTheme="majorEastAsia"/>
                <w:color w:val="auto"/>
                <w:highlight w:val="yellow"/>
              </w:rPr>
            </w:pPr>
            <w:r w:rsidRPr="009C744A">
              <w:rPr>
                <w:rStyle w:val="32"/>
                <w:rFonts w:eastAsiaTheme="majorEastAsia"/>
                <w:color w:val="auto"/>
                <w:highlight w:val="yellow"/>
              </w:rPr>
              <w:t>4</w:t>
            </w:r>
          </w:p>
        </w:tc>
        <w:tc>
          <w:tcPr>
            <w:tcW w:w="3034"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firstLine="0"/>
              <w:jc w:val="center"/>
              <w:rPr>
                <w:highlight w:val="yellow"/>
              </w:rPr>
            </w:pPr>
            <w:r w:rsidRPr="009C744A">
              <w:rPr>
                <w:highlight w:val="yellow"/>
              </w:rPr>
              <w:t>3</w:t>
            </w:r>
          </w:p>
        </w:tc>
        <w:tc>
          <w:tcPr>
            <w:tcW w:w="3120" w:type="dxa"/>
            <w:tcBorders>
              <w:top w:val="single" w:sz="4" w:space="0" w:color="auto"/>
              <w:left w:val="single" w:sz="4" w:space="0" w:color="auto"/>
              <w:bottom w:val="single" w:sz="4" w:space="0" w:color="auto"/>
            </w:tcBorders>
            <w:shd w:val="clear" w:color="auto" w:fill="FFFFFF"/>
          </w:tcPr>
          <w:p w:rsidR="000175E7" w:rsidRPr="009C744A" w:rsidRDefault="000175E7" w:rsidP="00B56244">
            <w:pPr>
              <w:pStyle w:val="61"/>
              <w:shd w:val="clear" w:color="auto" w:fill="auto"/>
              <w:spacing w:line="200" w:lineRule="exact"/>
              <w:ind w:firstLine="0"/>
              <w:jc w:val="both"/>
              <w:rPr>
                <w:rStyle w:val="32"/>
                <w:rFonts w:eastAsiaTheme="majorEastAsia"/>
                <w:color w:val="auto"/>
                <w:highlight w:val="yellow"/>
              </w:rPr>
            </w:pPr>
            <w:r w:rsidRPr="009C744A">
              <w:rPr>
                <w:rStyle w:val="32"/>
                <w:rFonts w:eastAsiaTheme="majorEastAsia"/>
                <w:color w:val="auto"/>
                <w:highlight w:val="yellow"/>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Pr="009C744A" w:rsidRDefault="00B1217B" w:rsidP="00B56244">
            <w:pPr>
              <w:pStyle w:val="61"/>
              <w:shd w:val="clear" w:color="auto" w:fill="auto"/>
              <w:spacing w:line="278" w:lineRule="exact"/>
              <w:ind w:firstLine="0"/>
              <w:jc w:val="both"/>
              <w:rPr>
                <w:rStyle w:val="32"/>
                <w:rFonts w:eastAsiaTheme="majorEastAsia"/>
                <w:color w:val="auto"/>
                <w:highlight w:val="yellow"/>
              </w:rPr>
            </w:pPr>
            <w:r w:rsidRPr="009C744A">
              <w:rPr>
                <w:rStyle w:val="32"/>
                <w:rFonts w:eastAsiaTheme="majorEastAsia"/>
                <w:color w:val="auto"/>
                <w:highlight w:val="yellow"/>
              </w:rPr>
              <w:t>Немецкий</w:t>
            </w:r>
            <w:r w:rsidR="000175E7" w:rsidRPr="009C744A">
              <w:rPr>
                <w:rStyle w:val="32"/>
                <w:rFonts w:eastAsiaTheme="majorEastAsia"/>
                <w:color w:val="auto"/>
                <w:highlight w:val="yellow"/>
              </w:rPr>
              <w:t xml:space="preserve"> язык. 10-11 классы, В. П. Кузовлев,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Pr="009C744A" w:rsidRDefault="000175E7" w:rsidP="00B56244">
            <w:pPr>
              <w:pStyle w:val="61"/>
              <w:shd w:val="clear" w:color="auto" w:fill="auto"/>
              <w:spacing w:line="230" w:lineRule="exact"/>
              <w:ind w:left="120" w:firstLine="0"/>
              <w:rPr>
                <w:rStyle w:val="32"/>
                <w:rFonts w:eastAsiaTheme="majorEastAsia"/>
                <w:color w:val="auto"/>
              </w:rPr>
            </w:pPr>
            <w:r w:rsidRPr="009C744A">
              <w:rPr>
                <w:rStyle w:val="32"/>
                <w:rFonts w:eastAsiaTheme="majorEastAsia"/>
                <w:color w:val="auto"/>
                <w:highlight w:val="yellow"/>
              </w:rPr>
              <w:t>Арканникова Е. В., первая квалификационная категория.</w:t>
            </w:r>
          </w:p>
        </w:tc>
      </w:tr>
      <w:tr w:rsidR="000175E7" w:rsidTr="00B56244">
        <w:trPr>
          <w:trHeight w:hRule="exact" w:val="1004"/>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5</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немецкому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Немецкий язык. 10 класс. И. Л. Бим.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0175E7" w:rsidTr="00B56244">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B66DFE" w:rsidRDefault="000175E7" w:rsidP="00B56244">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0175E7" w:rsidTr="00B56244">
        <w:trPr>
          <w:trHeight w:hRule="exact" w:val="1128"/>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6</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rPr>
                <w:rStyle w:val="32"/>
                <w:rFonts w:eastAsiaTheme="majorEastAsia"/>
              </w:rPr>
            </w:pPr>
            <w:r>
              <w:rPr>
                <w:rStyle w:val="32"/>
                <w:rFonts w:eastAsiaTheme="majorEastAsia"/>
              </w:rPr>
              <w:t>Мурашова Ю. Г., соответствие занимаемой должности</w:t>
            </w:r>
          </w:p>
        </w:tc>
      </w:tr>
      <w:tr w:rsidR="000175E7" w:rsidTr="00B56244">
        <w:trPr>
          <w:trHeight w:hRule="exact" w:val="100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Л. С. Атанасян, В. Ф. Бутузов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Мурашова Ю. Г., соответствие занимаемой должности</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jc w:val="center"/>
              <w:rPr>
                <w:rStyle w:val="32"/>
                <w:rFonts w:eastAsiaTheme="majorEastAsia"/>
                <w:sz w:val="28"/>
                <w:szCs w:val="28"/>
              </w:rPr>
            </w:pPr>
          </w:p>
          <w:p w:rsidR="000175E7" w:rsidRPr="005F444A" w:rsidRDefault="000175E7" w:rsidP="00B56244">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0175E7" w:rsidTr="00B56244">
        <w:trPr>
          <w:trHeight w:hRule="exact" w:val="1008"/>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Пратасова Ж. В., первая квалификационная категория.</w:t>
            </w:r>
          </w:p>
        </w:tc>
      </w:tr>
      <w:tr w:rsidR="000175E7" w:rsidTr="00B56244">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620DD" w:rsidRDefault="000175E7" w:rsidP="00B56244">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 ЭКОЛОГИЯ</w:t>
            </w:r>
          </w:p>
        </w:tc>
      </w:tr>
      <w:tr w:rsidR="000175E7" w:rsidTr="00B56244">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биологии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 10-11 классы. А. А. Каменский, Е. А. Криксунов, В. В. Пасечник. Дрофа. 2015.</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0175E7" w:rsidTr="00B56244">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экологии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Экология. 10 класс. Н. М. Мамедов, И. Т. Суравегина. Русское слово. 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0175E7" w:rsidTr="00B56244">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Аксёнова Н. А., первая квалификационная категория.</w:t>
            </w:r>
          </w:p>
        </w:tc>
      </w:tr>
      <w:tr w:rsidR="000175E7" w:rsidTr="00B56244">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0175E7" w:rsidTr="00B56244">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12</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0175E7" w:rsidTr="00B56244">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13</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0175E7" w:rsidTr="00B56244">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0175E7" w:rsidTr="00B56244">
        <w:trPr>
          <w:trHeight w:hRule="exact" w:val="169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История России. М. М. Горинов, А. Л. Токарев. 10 класс. Просвещение, 2017.</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 В. М. Уколова, А. В.Ревякин. 10 класс. Просвещение,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0175E7" w:rsidTr="00B56244">
        <w:trPr>
          <w:trHeight w:hRule="exact" w:val="866"/>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9D53DC">
            <w:pPr>
              <w:pStyle w:val="61"/>
              <w:shd w:val="clear" w:color="auto" w:fill="auto"/>
              <w:spacing w:line="278" w:lineRule="exact"/>
              <w:ind w:firstLine="0"/>
              <w:jc w:val="both"/>
              <w:rPr>
                <w:rStyle w:val="32"/>
                <w:rFonts w:eastAsiaTheme="majorEastAsia"/>
              </w:rPr>
            </w:pPr>
            <w:r>
              <w:rPr>
                <w:rStyle w:val="32"/>
                <w:rFonts w:eastAsiaTheme="majorEastAsia"/>
              </w:rPr>
              <w:t xml:space="preserve">Обществознание. 10-11 классы. </w:t>
            </w:r>
            <w:r w:rsidR="009D53DC">
              <w:rPr>
                <w:rStyle w:val="32"/>
                <w:rFonts w:eastAsiaTheme="majorEastAsia"/>
              </w:rPr>
              <w:t>Л. Н. Боголюбов. Просещение.2017.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0175E7" w:rsidTr="00B56244">
        <w:trPr>
          <w:trHeight w:hRule="exact" w:val="857"/>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841"/>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0175E7" w:rsidTr="00B56244">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55A4E" w:rsidRDefault="000175E7" w:rsidP="00B56244">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0175E7" w:rsidTr="00B56244">
        <w:trPr>
          <w:trHeight w:hRule="exact" w:val="1426"/>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18</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Малинина Г. П., первая квалификационная категория.</w:t>
            </w:r>
          </w:p>
        </w:tc>
      </w:tr>
      <w:tr w:rsidR="000175E7" w:rsidTr="00B56244">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F4AA6" w:rsidRDefault="000175E7" w:rsidP="00B56244">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0175E7" w:rsidTr="00B56244">
        <w:trPr>
          <w:trHeight w:hRule="exact" w:val="699"/>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19.</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Гапкалова И. П., первая квалификационная категория</w:t>
            </w:r>
          </w:p>
        </w:tc>
      </w:tr>
      <w:tr w:rsidR="000175E7" w:rsidTr="00B56244">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D3EE3" w:rsidRDefault="000175E7" w:rsidP="00B56244">
            <w:pPr>
              <w:pStyle w:val="61"/>
              <w:shd w:val="clear" w:color="auto" w:fill="auto"/>
              <w:spacing w:line="230" w:lineRule="exact"/>
              <w:ind w:left="120" w:firstLine="0"/>
              <w:jc w:val="center"/>
              <w:rPr>
                <w:rStyle w:val="32"/>
                <w:rFonts w:eastAsiaTheme="majorEastAsia"/>
                <w:sz w:val="28"/>
                <w:szCs w:val="28"/>
              </w:rPr>
            </w:pPr>
          </w:p>
        </w:tc>
      </w:tr>
      <w:tr w:rsidR="000175E7" w:rsidTr="00B56244">
        <w:trPr>
          <w:trHeight w:hRule="exact" w:val="685"/>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rPr>
                <w:rStyle w:val="32"/>
                <w:rFonts w:eastAsiaTheme="majorEastAsia"/>
              </w:rPr>
            </w:pPr>
            <w:r>
              <w:rPr>
                <w:rStyle w:val="32"/>
                <w:rFonts w:eastAsiaTheme="majorEastAsia"/>
              </w:rPr>
              <w:t>Леонова Г. М., высшая квалификационная категория</w:t>
            </w:r>
          </w:p>
        </w:tc>
      </w:tr>
    </w:tbl>
    <w:p w:rsidR="000175E7" w:rsidRDefault="000175E7"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sectPr w:rsidR="00222D36"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E12" w:rsidRDefault="003F7E12" w:rsidP="007449D2">
      <w:pPr>
        <w:spacing w:after="0" w:line="240" w:lineRule="auto"/>
      </w:pPr>
      <w:r>
        <w:separator/>
      </w:r>
    </w:p>
  </w:endnote>
  <w:endnote w:type="continuationSeparator" w:id="0">
    <w:p w:rsidR="003F7E12" w:rsidRDefault="003F7E12"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145"/>
      <w:docPartObj>
        <w:docPartGallery w:val="Page Numbers (Bottom of Page)"/>
        <w:docPartUnique/>
      </w:docPartObj>
    </w:sdtPr>
    <w:sdtEndPr/>
    <w:sdtContent>
      <w:p w:rsidR="007F2911" w:rsidRDefault="007F2911">
        <w:pPr>
          <w:pStyle w:val="aff"/>
          <w:jc w:val="center"/>
        </w:pPr>
        <w:r>
          <w:fldChar w:fldCharType="begin"/>
        </w:r>
        <w:r>
          <w:instrText xml:space="preserve"> PAGE   \* MERGEFORMAT </w:instrText>
        </w:r>
        <w:r>
          <w:fldChar w:fldCharType="separate"/>
        </w:r>
        <w:r w:rsidR="00FB1FA9">
          <w:rPr>
            <w:noProof/>
          </w:rPr>
          <w:t>2</w:t>
        </w:r>
        <w:r>
          <w:rPr>
            <w:noProof/>
          </w:rPr>
          <w:fldChar w:fldCharType="end"/>
        </w:r>
      </w:p>
    </w:sdtContent>
  </w:sdt>
  <w:p w:rsidR="007F2911" w:rsidRDefault="007F2911">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E12" w:rsidRDefault="003F7E12" w:rsidP="007449D2">
      <w:pPr>
        <w:spacing w:after="0" w:line="240" w:lineRule="auto"/>
      </w:pPr>
      <w:r>
        <w:separator/>
      </w:r>
    </w:p>
  </w:footnote>
  <w:footnote w:type="continuationSeparator" w:id="0">
    <w:p w:rsidR="003F7E12" w:rsidRDefault="003F7E12" w:rsidP="007449D2">
      <w:pPr>
        <w:spacing w:after="0" w:line="240" w:lineRule="auto"/>
      </w:pPr>
      <w:r>
        <w:continuationSeparator/>
      </w:r>
    </w:p>
  </w:footnote>
  <w:footnote w:id="1">
    <w:p w:rsidR="007F2911" w:rsidRDefault="007F2911"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7F2911" w:rsidRDefault="007F2911"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7F2911" w:rsidRPr="009D5D19" w:rsidRDefault="007F2911"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7F2911" w:rsidRDefault="007F2911"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7F2911" w:rsidRPr="009D5D19" w:rsidRDefault="007F2911"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7F2911" w:rsidRDefault="007F2911"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7F2911" w:rsidRPr="000B0FD4" w:rsidRDefault="007F2911"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7F2911" w:rsidRDefault="007F2911" w:rsidP="007C2119">
      <w:pPr>
        <w:pStyle w:val="af5"/>
      </w:pPr>
    </w:p>
  </w:footnote>
  <w:footnote w:id="8">
    <w:p w:rsidR="007F2911" w:rsidRDefault="007F2911"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7F2911" w:rsidRDefault="007F2911"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7F2911" w:rsidRDefault="007F2911" w:rsidP="00E4397C">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7F2911" w:rsidRPr="004658F0" w:rsidRDefault="007F2911" w:rsidP="00E4397C">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7F2911" w:rsidRDefault="007F2911" w:rsidP="00846C20">
      <w:pPr>
        <w:spacing w:line="240" w:lineRule="auto"/>
      </w:pPr>
    </w:p>
  </w:footnote>
  <w:footnote w:id="12">
    <w:p w:rsidR="007F2911" w:rsidRPr="009859C0" w:rsidRDefault="007F2911"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7F2911" w:rsidRDefault="007F2911"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4">
    <w:p w:rsidR="007F2911" w:rsidRPr="00A34651" w:rsidRDefault="007F2911" w:rsidP="00DB6D3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1"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6"/>
  </w:num>
  <w:num w:numId="3">
    <w:abstractNumId w:val="93"/>
  </w:num>
  <w:num w:numId="4">
    <w:abstractNumId w:val="60"/>
  </w:num>
  <w:num w:numId="5">
    <w:abstractNumId w:val="14"/>
  </w:num>
  <w:num w:numId="6">
    <w:abstractNumId w:val="217"/>
  </w:num>
  <w:num w:numId="7">
    <w:abstractNumId w:val="190"/>
  </w:num>
  <w:num w:numId="8">
    <w:abstractNumId w:val="12"/>
  </w:num>
  <w:num w:numId="9">
    <w:abstractNumId w:val="91"/>
  </w:num>
  <w:num w:numId="10">
    <w:abstractNumId w:val="130"/>
  </w:num>
  <w:num w:numId="11">
    <w:abstractNumId w:val="25"/>
  </w:num>
  <w:num w:numId="12">
    <w:abstractNumId w:val="142"/>
  </w:num>
  <w:num w:numId="13">
    <w:abstractNumId w:val="52"/>
  </w:num>
  <w:num w:numId="14">
    <w:abstractNumId w:val="228"/>
  </w:num>
  <w:num w:numId="15">
    <w:abstractNumId w:val="49"/>
  </w:num>
  <w:num w:numId="16">
    <w:abstractNumId w:val="19"/>
  </w:num>
  <w:num w:numId="17">
    <w:abstractNumId w:val="211"/>
  </w:num>
  <w:num w:numId="18">
    <w:abstractNumId w:val="41"/>
  </w:num>
  <w:num w:numId="19">
    <w:abstractNumId w:val="173"/>
  </w:num>
  <w:num w:numId="20">
    <w:abstractNumId w:val="171"/>
  </w:num>
  <w:num w:numId="21">
    <w:abstractNumId w:val="197"/>
  </w:num>
  <w:num w:numId="22">
    <w:abstractNumId w:val="115"/>
  </w:num>
  <w:num w:numId="23">
    <w:abstractNumId w:val="95"/>
  </w:num>
  <w:num w:numId="24">
    <w:abstractNumId w:val="150"/>
  </w:num>
  <w:num w:numId="25">
    <w:abstractNumId w:val="81"/>
  </w:num>
  <w:num w:numId="26">
    <w:abstractNumId w:val="122"/>
  </w:num>
  <w:num w:numId="27">
    <w:abstractNumId w:val="109"/>
  </w:num>
  <w:num w:numId="28">
    <w:abstractNumId w:val="245"/>
  </w:num>
  <w:num w:numId="29">
    <w:abstractNumId w:val="191"/>
  </w:num>
  <w:num w:numId="30">
    <w:abstractNumId w:val="214"/>
  </w:num>
  <w:num w:numId="31">
    <w:abstractNumId w:val="161"/>
  </w:num>
  <w:num w:numId="32">
    <w:abstractNumId w:val="136"/>
  </w:num>
  <w:num w:numId="33">
    <w:abstractNumId w:val="128"/>
  </w:num>
  <w:num w:numId="34">
    <w:abstractNumId w:val="64"/>
  </w:num>
  <w:num w:numId="35">
    <w:abstractNumId w:val="5"/>
  </w:num>
  <w:num w:numId="36">
    <w:abstractNumId w:val="179"/>
  </w:num>
  <w:num w:numId="37">
    <w:abstractNumId w:val="155"/>
  </w:num>
  <w:num w:numId="38">
    <w:abstractNumId w:val="30"/>
  </w:num>
  <w:num w:numId="39">
    <w:abstractNumId w:val="223"/>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1"/>
  </w:num>
  <w:num w:numId="47">
    <w:abstractNumId w:val="38"/>
  </w:num>
  <w:num w:numId="48">
    <w:abstractNumId w:val="124"/>
  </w:num>
  <w:num w:numId="49">
    <w:abstractNumId w:val="1"/>
  </w:num>
  <w:num w:numId="50">
    <w:abstractNumId w:val="232"/>
  </w:num>
  <w:num w:numId="51">
    <w:abstractNumId w:val="26"/>
  </w:num>
  <w:num w:numId="52">
    <w:abstractNumId w:val="103"/>
  </w:num>
  <w:num w:numId="53">
    <w:abstractNumId w:val="202"/>
  </w:num>
  <w:num w:numId="54">
    <w:abstractNumId w:val="99"/>
  </w:num>
  <w:num w:numId="55">
    <w:abstractNumId w:val="106"/>
  </w:num>
  <w:num w:numId="56">
    <w:abstractNumId w:val="157"/>
  </w:num>
  <w:num w:numId="57">
    <w:abstractNumId w:val="249"/>
  </w:num>
  <w:num w:numId="58">
    <w:abstractNumId w:val="159"/>
  </w:num>
  <w:num w:numId="59">
    <w:abstractNumId w:val="31"/>
  </w:num>
  <w:num w:numId="60">
    <w:abstractNumId w:val="29"/>
  </w:num>
  <w:num w:numId="61">
    <w:abstractNumId w:val="233"/>
  </w:num>
  <w:num w:numId="62">
    <w:abstractNumId w:val="208"/>
  </w:num>
  <w:num w:numId="63">
    <w:abstractNumId w:val="188"/>
  </w:num>
  <w:num w:numId="64">
    <w:abstractNumId w:val="54"/>
  </w:num>
  <w:num w:numId="65">
    <w:abstractNumId w:val="152"/>
  </w:num>
  <w:num w:numId="66">
    <w:abstractNumId w:val="209"/>
  </w:num>
  <w:num w:numId="67">
    <w:abstractNumId w:val="189"/>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0"/>
  </w:num>
  <w:num w:numId="75">
    <w:abstractNumId w:val="17"/>
  </w:num>
  <w:num w:numId="76">
    <w:abstractNumId w:val="96"/>
  </w:num>
  <w:num w:numId="77">
    <w:abstractNumId w:val="47"/>
  </w:num>
  <w:num w:numId="78">
    <w:abstractNumId w:val="74"/>
  </w:num>
  <w:num w:numId="79">
    <w:abstractNumId w:val="241"/>
  </w:num>
  <w:num w:numId="80">
    <w:abstractNumId w:val="234"/>
  </w:num>
  <w:num w:numId="81">
    <w:abstractNumId w:val="222"/>
  </w:num>
  <w:num w:numId="82">
    <w:abstractNumId w:val="6"/>
  </w:num>
  <w:num w:numId="83">
    <w:abstractNumId w:val="22"/>
  </w:num>
  <w:num w:numId="84">
    <w:abstractNumId w:val="104"/>
  </w:num>
  <w:num w:numId="85">
    <w:abstractNumId w:val="169"/>
  </w:num>
  <w:num w:numId="86">
    <w:abstractNumId w:val="206"/>
  </w:num>
  <w:num w:numId="87">
    <w:abstractNumId w:val="221"/>
  </w:num>
  <w:num w:numId="88">
    <w:abstractNumId w:val="137"/>
    <w:lvlOverride w:ilvl="0">
      <w:startOverride w:val="1"/>
    </w:lvlOverride>
  </w:num>
  <w:num w:numId="89">
    <w:abstractNumId w:val="18"/>
  </w:num>
  <w:num w:numId="90">
    <w:abstractNumId w:val="183"/>
  </w:num>
  <w:num w:numId="91">
    <w:abstractNumId w:val="160"/>
  </w:num>
  <w:num w:numId="92">
    <w:abstractNumId w:val="24"/>
  </w:num>
  <w:num w:numId="93">
    <w:abstractNumId w:val="46"/>
  </w:num>
  <w:num w:numId="94">
    <w:abstractNumId w:val="147"/>
  </w:num>
  <w:num w:numId="95">
    <w:abstractNumId w:val="195"/>
  </w:num>
  <w:num w:numId="96">
    <w:abstractNumId w:val="45"/>
  </w:num>
  <w:num w:numId="97">
    <w:abstractNumId w:val="75"/>
  </w:num>
  <w:num w:numId="98">
    <w:abstractNumId w:val="204"/>
  </w:num>
  <w:num w:numId="99">
    <w:abstractNumId w:val="92"/>
  </w:num>
  <w:num w:numId="100">
    <w:abstractNumId w:val="226"/>
  </w:num>
  <w:num w:numId="101">
    <w:abstractNumId w:val="63"/>
  </w:num>
  <w:num w:numId="102">
    <w:abstractNumId w:val="151"/>
  </w:num>
  <w:num w:numId="103">
    <w:abstractNumId w:val="27"/>
  </w:num>
  <w:num w:numId="104">
    <w:abstractNumId w:val="53"/>
  </w:num>
  <w:num w:numId="105">
    <w:abstractNumId w:val="149"/>
  </w:num>
  <w:num w:numId="106">
    <w:abstractNumId w:val="129"/>
  </w:num>
  <w:num w:numId="107">
    <w:abstractNumId w:val="13"/>
  </w:num>
  <w:num w:numId="108">
    <w:abstractNumId w:val="102"/>
  </w:num>
  <w:num w:numId="109">
    <w:abstractNumId w:val="127"/>
  </w:num>
  <w:num w:numId="110">
    <w:abstractNumId w:val="184"/>
  </w:num>
  <w:num w:numId="111">
    <w:abstractNumId w:val="198"/>
  </w:num>
  <w:num w:numId="112">
    <w:abstractNumId w:val="133"/>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0"/>
  </w:num>
  <w:num w:numId="120">
    <w:abstractNumId w:val="238"/>
  </w:num>
  <w:num w:numId="121">
    <w:abstractNumId w:val="9"/>
  </w:num>
  <w:num w:numId="122">
    <w:abstractNumId w:val="110"/>
  </w:num>
  <w:num w:numId="123">
    <w:abstractNumId w:val="163"/>
  </w:num>
  <w:num w:numId="124">
    <w:abstractNumId w:val="215"/>
  </w:num>
  <w:num w:numId="125">
    <w:abstractNumId w:val="243"/>
  </w:num>
  <w:num w:numId="126">
    <w:abstractNumId w:val="192"/>
  </w:num>
  <w:num w:numId="127">
    <w:abstractNumId w:val="216"/>
  </w:num>
  <w:num w:numId="128">
    <w:abstractNumId w:val="144"/>
  </w:num>
  <w:num w:numId="129">
    <w:abstractNumId w:val="172"/>
  </w:num>
  <w:num w:numId="130">
    <w:abstractNumId w:val="182"/>
  </w:num>
  <w:num w:numId="131">
    <w:abstractNumId w:val="82"/>
  </w:num>
  <w:num w:numId="132">
    <w:abstractNumId w:val="224"/>
  </w:num>
  <w:num w:numId="133">
    <w:abstractNumId w:val="180"/>
  </w:num>
  <w:num w:numId="134">
    <w:abstractNumId w:val="97"/>
  </w:num>
  <w:num w:numId="135">
    <w:abstractNumId w:val="66"/>
  </w:num>
  <w:num w:numId="136">
    <w:abstractNumId w:val="105"/>
  </w:num>
  <w:num w:numId="137">
    <w:abstractNumId w:val="187"/>
  </w:num>
  <w:num w:numId="138">
    <w:abstractNumId w:val="4"/>
  </w:num>
  <w:num w:numId="139">
    <w:abstractNumId w:val="219"/>
  </w:num>
  <w:num w:numId="140">
    <w:abstractNumId w:val="8"/>
  </w:num>
  <w:num w:numId="141">
    <w:abstractNumId w:val="240"/>
  </w:num>
  <w:num w:numId="142">
    <w:abstractNumId w:val="120"/>
  </w:num>
  <w:num w:numId="143">
    <w:abstractNumId w:val="177"/>
  </w:num>
  <w:num w:numId="144">
    <w:abstractNumId w:val="165"/>
  </w:num>
  <w:num w:numId="145">
    <w:abstractNumId w:val="73"/>
  </w:num>
  <w:num w:numId="146">
    <w:abstractNumId w:val="32"/>
  </w:num>
  <w:num w:numId="147">
    <w:abstractNumId w:val="239"/>
  </w:num>
  <w:num w:numId="148">
    <w:abstractNumId w:val="181"/>
  </w:num>
  <w:num w:numId="149">
    <w:abstractNumId w:val="213"/>
  </w:num>
  <w:num w:numId="150">
    <w:abstractNumId w:val="146"/>
  </w:num>
  <w:num w:numId="151">
    <w:abstractNumId w:val="62"/>
  </w:num>
  <w:num w:numId="152">
    <w:abstractNumId w:val="72"/>
  </w:num>
  <w:num w:numId="153">
    <w:abstractNumId w:val="94"/>
  </w:num>
  <w:num w:numId="154">
    <w:abstractNumId w:val="68"/>
  </w:num>
  <w:num w:numId="155">
    <w:abstractNumId w:val="156"/>
  </w:num>
  <w:num w:numId="156">
    <w:abstractNumId w:val="87"/>
  </w:num>
  <w:num w:numId="157">
    <w:abstractNumId w:val="113"/>
  </w:num>
  <w:num w:numId="158">
    <w:abstractNumId w:val="205"/>
  </w:num>
  <w:num w:numId="159">
    <w:abstractNumId w:val="201"/>
  </w:num>
  <w:num w:numId="160">
    <w:abstractNumId w:val="176"/>
  </w:num>
  <w:num w:numId="161">
    <w:abstractNumId w:val="11"/>
  </w:num>
  <w:num w:numId="162">
    <w:abstractNumId w:val="123"/>
  </w:num>
  <w:num w:numId="163">
    <w:abstractNumId w:val="225"/>
  </w:num>
  <w:num w:numId="164">
    <w:abstractNumId w:val="178"/>
  </w:num>
  <w:num w:numId="165">
    <w:abstractNumId w:val="98"/>
  </w:num>
  <w:num w:numId="166">
    <w:abstractNumId w:val="138"/>
  </w:num>
  <w:num w:numId="167">
    <w:abstractNumId w:val="244"/>
  </w:num>
  <w:num w:numId="168">
    <w:abstractNumId w:val="76"/>
  </w:num>
  <w:num w:numId="169">
    <w:abstractNumId w:val="248"/>
  </w:num>
  <w:num w:numId="170">
    <w:abstractNumId w:val="59"/>
  </w:num>
  <w:num w:numId="171">
    <w:abstractNumId w:val="51"/>
  </w:num>
  <w:num w:numId="172">
    <w:abstractNumId w:val="114"/>
  </w:num>
  <w:num w:numId="173">
    <w:abstractNumId w:val="71"/>
  </w:num>
  <w:num w:numId="174">
    <w:abstractNumId w:val="235"/>
  </w:num>
  <w:num w:numId="175">
    <w:abstractNumId w:val="237"/>
  </w:num>
  <w:num w:numId="176">
    <w:abstractNumId w:val="7"/>
  </w:num>
  <w:num w:numId="177">
    <w:abstractNumId w:val="164"/>
  </w:num>
  <w:num w:numId="178">
    <w:abstractNumId w:val="50"/>
  </w:num>
  <w:num w:numId="179">
    <w:abstractNumId w:val="141"/>
  </w:num>
  <w:num w:numId="180">
    <w:abstractNumId w:val="186"/>
  </w:num>
  <w:num w:numId="181">
    <w:abstractNumId w:val="145"/>
  </w:num>
  <w:num w:numId="182">
    <w:abstractNumId w:val="126"/>
  </w:num>
  <w:num w:numId="183">
    <w:abstractNumId w:val="79"/>
  </w:num>
  <w:num w:numId="184">
    <w:abstractNumId w:val="117"/>
  </w:num>
  <w:num w:numId="185">
    <w:abstractNumId w:val="153"/>
  </w:num>
  <w:num w:numId="186">
    <w:abstractNumId w:val="20"/>
  </w:num>
  <w:num w:numId="187">
    <w:abstractNumId w:val="140"/>
  </w:num>
  <w:num w:numId="188">
    <w:abstractNumId w:val="86"/>
  </w:num>
  <w:num w:numId="189">
    <w:abstractNumId w:val="158"/>
  </w:num>
  <w:num w:numId="190">
    <w:abstractNumId w:val="175"/>
  </w:num>
  <w:num w:numId="191">
    <w:abstractNumId w:val="174"/>
  </w:num>
  <w:num w:numId="192">
    <w:abstractNumId w:val="247"/>
  </w:num>
  <w:num w:numId="193">
    <w:abstractNumId w:val="132"/>
  </w:num>
  <w:num w:numId="194">
    <w:abstractNumId w:val="220"/>
  </w:num>
  <w:num w:numId="195">
    <w:abstractNumId w:val="162"/>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5"/>
  </w:num>
  <w:num w:numId="203">
    <w:abstractNumId w:val="246"/>
  </w:num>
  <w:num w:numId="204">
    <w:abstractNumId w:val="139"/>
  </w:num>
  <w:num w:numId="205">
    <w:abstractNumId w:val="119"/>
  </w:num>
  <w:num w:numId="206">
    <w:abstractNumId w:val="80"/>
  </w:num>
  <w:num w:numId="207">
    <w:abstractNumId w:val="199"/>
  </w:num>
  <w:num w:numId="208">
    <w:abstractNumId w:val="148"/>
  </w:num>
  <w:num w:numId="209">
    <w:abstractNumId w:val="33"/>
  </w:num>
  <w:num w:numId="210">
    <w:abstractNumId w:val="194"/>
  </w:num>
  <w:num w:numId="211">
    <w:abstractNumId w:val="40"/>
  </w:num>
  <w:num w:numId="212">
    <w:abstractNumId w:val="39"/>
  </w:num>
  <w:num w:numId="213">
    <w:abstractNumId w:val="236"/>
  </w:num>
  <w:num w:numId="214">
    <w:abstractNumId w:val="229"/>
  </w:num>
  <w:num w:numId="215">
    <w:abstractNumId w:val="143"/>
  </w:num>
  <w:num w:numId="216">
    <w:abstractNumId w:val="193"/>
  </w:num>
  <w:num w:numId="217">
    <w:abstractNumId w:val="83"/>
  </w:num>
  <w:num w:numId="218">
    <w:abstractNumId w:val="207"/>
  </w:num>
  <w:num w:numId="219">
    <w:abstractNumId w:val="154"/>
  </w:num>
  <w:num w:numId="220">
    <w:abstractNumId w:val="168"/>
  </w:num>
  <w:num w:numId="221">
    <w:abstractNumId w:val="196"/>
  </w:num>
  <w:num w:numId="222">
    <w:abstractNumId w:val="167"/>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8"/>
  </w:num>
  <w:num w:numId="230">
    <w:abstractNumId w:val="10"/>
  </w:num>
  <w:num w:numId="231">
    <w:abstractNumId w:val="210"/>
  </w:num>
  <w:num w:numId="232">
    <w:abstractNumId w:val="16"/>
  </w:num>
  <w:num w:numId="233">
    <w:abstractNumId w:val="212"/>
  </w:num>
  <w:num w:numId="234">
    <w:abstractNumId w:val="125"/>
  </w:num>
  <w:num w:numId="235">
    <w:abstractNumId w:val="107"/>
  </w:num>
  <w:num w:numId="236">
    <w:abstractNumId w:val="135"/>
  </w:num>
  <w:num w:numId="237">
    <w:abstractNumId w:val="58"/>
  </w:num>
  <w:num w:numId="238">
    <w:abstractNumId w:val="227"/>
  </w:num>
  <w:num w:numId="239">
    <w:abstractNumId w:val="170"/>
  </w:num>
  <w:num w:numId="240">
    <w:abstractNumId w:val="111"/>
  </w:num>
  <w:num w:numId="241">
    <w:abstractNumId w:val="88"/>
  </w:num>
  <w:num w:numId="242">
    <w:abstractNumId w:val="61"/>
  </w:num>
  <w:num w:numId="243">
    <w:abstractNumId w:val="242"/>
  </w:num>
  <w:num w:numId="244">
    <w:abstractNumId w:val="90"/>
  </w:num>
  <w:num w:numId="245">
    <w:abstractNumId w:val="203"/>
  </w:num>
  <w:num w:numId="246">
    <w:abstractNumId w:val="131"/>
  </w:num>
  <w:num w:numId="247">
    <w:abstractNumId w:val="134"/>
  </w:num>
  <w:num w:numId="248">
    <w:abstractNumId w:val="69"/>
  </w:num>
  <w:num w:numId="249">
    <w:abstractNumId w:val="37"/>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D"/>
    <w:rsid w:val="00002549"/>
    <w:rsid w:val="000175E7"/>
    <w:rsid w:val="00035517"/>
    <w:rsid w:val="00044A47"/>
    <w:rsid w:val="00061DED"/>
    <w:rsid w:val="000741C6"/>
    <w:rsid w:val="000748D2"/>
    <w:rsid w:val="00095BB7"/>
    <w:rsid w:val="000A172F"/>
    <w:rsid w:val="000B7A7A"/>
    <w:rsid w:val="000C0567"/>
    <w:rsid w:val="000C76C4"/>
    <w:rsid w:val="000D1CB4"/>
    <w:rsid w:val="000D369F"/>
    <w:rsid w:val="0011290D"/>
    <w:rsid w:val="00122978"/>
    <w:rsid w:val="00141046"/>
    <w:rsid w:val="00142086"/>
    <w:rsid w:val="00150A13"/>
    <w:rsid w:val="0016794B"/>
    <w:rsid w:val="00176DFE"/>
    <w:rsid w:val="00187E45"/>
    <w:rsid w:val="001A16EE"/>
    <w:rsid w:val="001B0BD8"/>
    <w:rsid w:val="001C1AA2"/>
    <w:rsid w:val="001E75F6"/>
    <w:rsid w:val="001F3DCA"/>
    <w:rsid w:val="00215A9C"/>
    <w:rsid w:val="0022247B"/>
    <w:rsid w:val="00222D36"/>
    <w:rsid w:val="0022446E"/>
    <w:rsid w:val="00243678"/>
    <w:rsid w:val="00246F69"/>
    <w:rsid w:val="002508A6"/>
    <w:rsid w:val="00260B13"/>
    <w:rsid w:val="00265FF8"/>
    <w:rsid w:val="002837D4"/>
    <w:rsid w:val="0028507F"/>
    <w:rsid w:val="00294581"/>
    <w:rsid w:val="002D0547"/>
    <w:rsid w:val="002D093D"/>
    <w:rsid w:val="002D4953"/>
    <w:rsid w:val="0030409F"/>
    <w:rsid w:val="00314F30"/>
    <w:rsid w:val="00324AA0"/>
    <w:rsid w:val="00332273"/>
    <w:rsid w:val="00334741"/>
    <w:rsid w:val="00334BC8"/>
    <w:rsid w:val="00376C35"/>
    <w:rsid w:val="003A1386"/>
    <w:rsid w:val="003A57BD"/>
    <w:rsid w:val="003B0FA2"/>
    <w:rsid w:val="003C5D14"/>
    <w:rsid w:val="003F1334"/>
    <w:rsid w:val="003F5E9D"/>
    <w:rsid w:val="003F7E12"/>
    <w:rsid w:val="00410C48"/>
    <w:rsid w:val="00415695"/>
    <w:rsid w:val="00417FDC"/>
    <w:rsid w:val="00444F95"/>
    <w:rsid w:val="004453B6"/>
    <w:rsid w:val="00450E11"/>
    <w:rsid w:val="00476419"/>
    <w:rsid w:val="004875CE"/>
    <w:rsid w:val="004958A6"/>
    <w:rsid w:val="004A3A2D"/>
    <w:rsid w:val="004A404B"/>
    <w:rsid w:val="004B4971"/>
    <w:rsid w:val="004B6A55"/>
    <w:rsid w:val="004C044C"/>
    <w:rsid w:val="004D2F38"/>
    <w:rsid w:val="004E30BE"/>
    <w:rsid w:val="004F2246"/>
    <w:rsid w:val="004F2D57"/>
    <w:rsid w:val="005138B4"/>
    <w:rsid w:val="00516CC5"/>
    <w:rsid w:val="0053269D"/>
    <w:rsid w:val="00537A58"/>
    <w:rsid w:val="005511E2"/>
    <w:rsid w:val="005848C0"/>
    <w:rsid w:val="0058787A"/>
    <w:rsid w:val="005A3BE1"/>
    <w:rsid w:val="005A5D48"/>
    <w:rsid w:val="005A66EA"/>
    <w:rsid w:val="005B16CF"/>
    <w:rsid w:val="005B5960"/>
    <w:rsid w:val="005D42A9"/>
    <w:rsid w:val="005E7A26"/>
    <w:rsid w:val="005F0199"/>
    <w:rsid w:val="005F20EC"/>
    <w:rsid w:val="0060328A"/>
    <w:rsid w:val="00626C1F"/>
    <w:rsid w:val="00650D48"/>
    <w:rsid w:val="00667557"/>
    <w:rsid w:val="00687A78"/>
    <w:rsid w:val="00697BC5"/>
    <w:rsid w:val="006B446B"/>
    <w:rsid w:val="00703EE5"/>
    <w:rsid w:val="00706E63"/>
    <w:rsid w:val="00713446"/>
    <w:rsid w:val="00715497"/>
    <w:rsid w:val="00720807"/>
    <w:rsid w:val="00721639"/>
    <w:rsid w:val="007449D2"/>
    <w:rsid w:val="0074528E"/>
    <w:rsid w:val="007521EA"/>
    <w:rsid w:val="0076287F"/>
    <w:rsid w:val="007909BF"/>
    <w:rsid w:val="007927F1"/>
    <w:rsid w:val="007B4F72"/>
    <w:rsid w:val="007C10DD"/>
    <w:rsid w:val="007C2119"/>
    <w:rsid w:val="007C473C"/>
    <w:rsid w:val="007D056F"/>
    <w:rsid w:val="007E7EAC"/>
    <w:rsid w:val="007F2911"/>
    <w:rsid w:val="00800299"/>
    <w:rsid w:val="00801859"/>
    <w:rsid w:val="008065B2"/>
    <w:rsid w:val="008130A1"/>
    <w:rsid w:val="008139CC"/>
    <w:rsid w:val="008227B3"/>
    <w:rsid w:val="00832DAE"/>
    <w:rsid w:val="00834091"/>
    <w:rsid w:val="00837C87"/>
    <w:rsid w:val="00846C20"/>
    <w:rsid w:val="00855802"/>
    <w:rsid w:val="008578FA"/>
    <w:rsid w:val="00864A9B"/>
    <w:rsid w:val="008663DD"/>
    <w:rsid w:val="0087503C"/>
    <w:rsid w:val="00882965"/>
    <w:rsid w:val="008901FD"/>
    <w:rsid w:val="008A3575"/>
    <w:rsid w:val="008A522D"/>
    <w:rsid w:val="008A57F3"/>
    <w:rsid w:val="008B45C4"/>
    <w:rsid w:val="008C2E31"/>
    <w:rsid w:val="008C6D5F"/>
    <w:rsid w:val="008F037F"/>
    <w:rsid w:val="008F3453"/>
    <w:rsid w:val="00900E11"/>
    <w:rsid w:val="00925D21"/>
    <w:rsid w:val="00944F58"/>
    <w:rsid w:val="0095204D"/>
    <w:rsid w:val="00955BE2"/>
    <w:rsid w:val="009635A7"/>
    <w:rsid w:val="00964F98"/>
    <w:rsid w:val="009717FD"/>
    <w:rsid w:val="009845BB"/>
    <w:rsid w:val="00985C11"/>
    <w:rsid w:val="00986C74"/>
    <w:rsid w:val="0099046D"/>
    <w:rsid w:val="009A5AE2"/>
    <w:rsid w:val="009B582D"/>
    <w:rsid w:val="009B727D"/>
    <w:rsid w:val="009C4414"/>
    <w:rsid w:val="009C73B8"/>
    <w:rsid w:val="009C744A"/>
    <w:rsid w:val="009D04FC"/>
    <w:rsid w:val="009D53DC"/>
    <w:rsid w:val="009F7DD6"/>
    <w:rsid w:val="00A042EF"/>
    <w:rsid w:val="00A10A2E"/>
    <w:rsid w:val="00A206FA"/>
    <w:rsid w:val="00A26386"/>
    <w:rsid w:val="00A30934"/>
    <w:rsid w:val="00A37CBE"/>
    <w:rsid w:val="00A434DA"/>
    <w:rsid w:val="00A530FE"/>
    <w:rsid w:val="00A555BC"/>
    <w:rsid w:val="00A60602"/>
    <w:rsid w:val="00A64C48"/>
    <w:rsid w:val="00A73640"/>
    <w:rsid w:val="00A81ADF"/>
    <w:rsid w:val="00AA3597"/>
    <w:rsid w:val="00AA5637"/>
    <w:rsid w:val="00AA5F2D"/>
    <w:rsid w:val="00AB763C"/>
    <w:rsid w:val="00AD114A"/>
    <w:rsid w:val="00AD6E13"/>
    <w:rsid w:val="00AE721D"/>
    <w:rsid w:val="00AF6B42"/>
    <w:rsid w:val="00B1217B"/>
    <w:rsid w:val="00B128D5"/>
    <w:rsid w:val="00B15D8B"/>
    <w:rsid w:val="00B163E8"/>
    <w:rsid w:val="00B3259C"/>
    <w:rsid w:val="00B517CB"/>
    <w:rsid w:val="00B52BBF"/>
    <w:rsid w:val="00B55C7C"/>
    <w:rsid w:val="00B56244"/>
    <w:rsid w:val="00BA1B3A"/>
    <w:rsid w:val="00BA5AB8"/>
    <w:rsid w:val="00BC7DB8"/>
    <w:rsid w:val="00BC7EF0"/>
    <w:rsid w:val="00BD6189"/>
    <w:rsid w:val="00BE2BF1"/>
    <w:rsid w:val="00BE5386"/>
    <w:rsid w:val="00BE59E1"/>
    <w:rsid w:val="00C00F56"/>
    <w:rsid w:val="00C012AE"/>
    <w:rsid w:val="00C04919"/>
    <w:rsid w:val="00C12C05"/>
    <w:rsid w:val="00C26A8A"/>
    <w:rsid w:val="00C3368A"/>
    <w:rsid w:val="00C43F06"/>
    <w:rsid w:val="00C67DCE"/>
    <w:rsid w:val="00C929D0"/>
    <w:rsid w:val="00CB73EF"/>
    <w:rsid w:val="00CF2D14"/>
    <w:rsid w:val="00D169E3"/>
    <w:rsid w:val="00D32A32"/>
    <w:rsid w:val="00D63791"/>
    <w:rsid w:val="00D67969"/>
    <w:rsid w:val="00D75505"/>
    <w:rsid w:val="00D807F5"/>
    <w:rsid w:val="00D93545"/>
    <w:rsid w:val="00DB6D3D"/>
    <w:rsid w:val="00DB71E4"/>
    <w:rsid w:val="00DC565C"/>
    <w:rsid w:val="00DE1236"/>
    <w:rsid w:val="00DE67EF"/>
    <w:rsid w:val="00E02757"/>
    <w:rsid w:val="00E154C2"/>
    <w:rsid w:val="00E36717"/>
    <w:rsid w:val="00E4397C"/>
    <w:rsid w:val="00E75D76"/>
    <w:rsid w:val="00E773F6"/>
    <w:rsid w:val="00E914EB"/>
    <w:rsid w:val="00EC2265"/>
    <w:rsid w:val="00EC3217"/>
    <w:rsid w:val="00EC5F2B"/>
    <w:rsid w:val="00ED0417"/>
    <w:rsid w:val="00EF7781"/>
    <w:rsid w:val="00F03163"/>
    <w:rsid w:val="00F05840"/>
    <w:rsid w:val="00F060AC"/>
    <w:rsid w:val="00F45050"/>
    <w:rsid w:val="00F46A6A"/>
    <w:rsid w:val="00F768B0"/>
    <w:rsid w:val="00F87DEB"/>
    <w:rsid w:val="00F90CDA"/>
    <w:rsid w:val="00F9143C"/>
    <w:rsid w:val="00FA0A3E"/>
    <w:rsid w:val="00FB1FA9"/>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484697"/>
  <w15:docId w15:val="{3056C8AB-4522-4BAC-B8F7-098ACB49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table" w:customStyle="1" w:styleId="TableGrid">
    <w:name w:val="TableGrid"/>
    <w:rsid w:val="009C73B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35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635">
          <w:marLeft w:val="0"/>
          <w:marRight w:val="0"/>
          <w:marTop w:val="0"/>
          <w:marBottom w:val="0"/>
          <w:divBdr>
            <w:top w:val="none" w:sz="0" w:space="0" w:color="auto"/>
            <w:left w:val="none" w:sz="0" w:space="0" w:color="auto"/>
            <w:bottom w:val="none" w:sz="0" w:space="0" w:color="auto"/>
            <w:right w:val="none" w:sz="0" w:space="0" w:color="auto"/>
          </w:divBdr>
        </w:div>
        <w:div w:id="5181846">
          <w:marLeft w:val="0"/>
          <w:marRight w:val="0"/>
          <w:marTop w:val="0"/>
          <w:marBottom w:val="0"/>
          <w:divBdr>
            <w:top w:val="none" w:sz="0" w:space="0" w:color="auto"/>
            <w:left w:val="none" w:sz="0" w:space="0" w:color="auto"/>
            <w:bottom w:val="none" w:sz="0" w:space="0" w:color="auto"/>
            <w:right w:val="none" w:sz="0" w:space="0" w:color="auto"/>
          </w:divBdr>
          <w:divsChild>
            <w:div w:id="9399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yperlink" Target="http://www.consultant.ru/document/cons_doc_LAW_99661/?dst=100004" TargetMode="External"/><Relationship Id="rId39" Type="http://schemas.openxmlformats.org/officeDocument/2006/relationships/hyperlink" Target="http://www.en.edu.ru/" TargetMode="External"/><Relationship Id="rId21" Type="http://schemas.openxmlformats.org/officeDocument/2006/relationships/image" Target="media/image8.wmf"/><Relationship Id="rId34" Type="http://schemas.openxmlformats.org/officeDocument/2006/relationships/image" Target="media/image17.emf"/><Relationship Id="rId42" Type="http://schemas.openxmlformats.org/officeDocument/2006/relationships/hyperlink" Target="http://www.openet.edu.ru/" TargetMode="External"/><Relationship Id="rId47" Type="http://schemas.openxmlformats.org/officeDocument/2006/relationships/hyperlink" Target="http://www.prosv.ru/" TargetMode="External"/><Relationship Id="rId50" Type="http://schemas.openxmlformats.org/officeDocument/2006/relationships/hyperlink" Target="http://www.math.ru" TargetMode="External"/><Relationship Id="rId55" Type="http://schemas.openxmlformats.org/officeDocument/2006/relationships/hyperlink" Target="http://www.openclas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emf"/><Relationship Id="rId41" Type="http://schemas.openxmlformats.org/officeDocument/2006/relationships/hyperlink" Target="http://ruslang.edu.ru/" TargetMode="External"/><Relationship Id="rId54" Type="http://schemas.openxmlformats.org/officeDocument/2006/relationships/hyperlink" Target="http://www.interg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wmf"/><Relationship Id="rId32" Type="http://schemas.openxmlformats.org/officeDocument/2006/relationships/image" Target="media/image15.emf"/><Relationship Id="rId37" Type="http://schemas.openxmlformats.org/officeDocument/2006/relationships/hyperlink" Target="http://school.edu.ru/" TargetMode="External"/><Relationship Id="rId40" Type="http://schemas.openxmlformats.org/officeDocument/2006/relationships/hyperlink" Target="http://www.ict.edu.ru/" TargetMode="External"/><Relationship Id="rId45" Type="http://schemas.openxmlformats.org/officeDocument/2006/relationships/hyperlink" Target="http://www.valeo.edu.ru/" TargetMode="External"/><Relationship Id="rId53" Type="http://schemas.openxmlformats.org/officeDocument/2006/relationships/hyperlink" Target="http://www.museum.ru" TargetMode="External"/><Relationship Id="rId58" Type="http://schemas.openxmlformats.org/officeDocument/2006/relationships/hyperlink" Target="http://www.iteach.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hyperlink" Target="http://www.edu.ru/" TargetMode="External"/><Relationship Id="rId49" Type="http://schemas.openxmlformats.org/officeDocument/2006/relationships/hyperlink" Target="http://www.ict.edu.ru" TargetMode="External"/><Relationship Id="rId57" Type="http://schemas.openxmlformats.org/officeDocument/2006/relationships/hyperlink" Target="http://teachonline.intel.com/ru" TargetMode="External"/><Relationship Id="rId61"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emf"/><Relationship Id="rId44" Type="http://schemas.openxmlformats.org/officeDocument/2006/relationships/hyperlink" Target="http://www.neo.edu.ru/" TargetMode="External"/><Relationship Id="rId52" Type="http://schemas.openxmlformats.org/officeDocument/2006/relationships/hyperlink" Target="http://www.musik.edu.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hyperlink" Target="http://www.vidod.edu.ru/" TargetMode="External"/><Relationship Id="rId48" Type="http://schemas.openxmlformats.org/officeDocument/2006/relationships/hyperlink" Target="http://www.ndce.edu.ru" TargetMode="External"/><Relationship Id="rId56" Type="http://schemas.openxmlformats.org/officeDocument/2006/relationships/hyperlink" Target="http://it-n.ru/" TargetMode="External"/><Relationship Id="rId8" Type="http://schemas.openxmlformats.org/officeDocument/2006/relationships/image" Target="media/image1.jpeg"/><Relationship Id="rId51" Type="http://schemas.openxmlformats.org/officeDocument/2006/relationships/hyperlink" Target="http://www.art.september.ru"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6.emf"/><Relationship Id="rId38" Type="http://schemas.openxmlformats.org/officeDocument/2006/relationships/hyperlink" Target="http://www.informika.ru" TargetMode="External"/><Relationship Id="rId46" Type="http://schemas.openxmlformats.org/officeDocument/2006/relationships/hyperlink" Target="http://window.edu.ru/" TargetMode="External"/><Relationship Id="rId59" Type="http://schemas.openxmlformats.org/officeDocument/2006/relationships/hyperlink" Target="http://www.childf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E732-9B85-4F35-A420-876162E4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286</Pages>
  <Words>101890</Words>
  <Characters>580773</Characters>
  <Application>Microsoft Office Word</Application>
  <DocSecurity>0</DocSecurity>
  <Lines>4839</Lines>
  <Paragraphs>1362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Пользователь</cp:lastModifiedBy>
  <cp:revision>21</cp:revision>
  <cp:lastPrinted>2020-11-09T05:28:00Z</cp:lastPrinted>
  <dcterms:created xsi:type="dcterms:W3CDTF">2020-09-14T08:41:00Z</dcterms:created>
  <dcterms:modified xsi:type="dcterms:W3CDTF">2020-11-09T05:36:00Z</dcterms:modified>
</cp:coreProperties>
</file>